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Lines="50" w:line="240" w:lineRule="atLeast"/>
        <w:jc w:val="center"/>
        <w:rPr>
          <w:rFonts w:hint="eastAsia" w:ascii="方正正中黑简体" w:hAnsi="方正正中黑简体" w:eastAsia="方正正中黑简体" w:cs="方正正中黑简体"/>
          <w:color w:val="C00000"/>
          <w:sz w:val="32"/>
          <w:szCs w:val="32"/>
        </w:rPr>
      </w:pPr>
      <w:r>
        <w:rPr>
          <w:rFonts w:hint="eastAsia" w:ascii="方正正中黑简体" w:hAnsi="方正正中黑简体" w:eastAsia="方正正中黑简体" w:cs="方正正中黑简体"/>
          <w:color w:val="C00000"/>
          <w:sz w:val="84"/>
          <w:szCs w:val="84"/>
          <w:lang w:val="en-US" w:eastAsia="zh-CN"/>
        </w:rPr>
        <w:t>京城无忧</w:t>
      </w:r>
      <w:r>
        <w:rPr>
          <w:rFonts w:hint="eastAsia" w:ascii="方正正中黑简体" w:hAnsi="方正正中黑简体" w:eastAsia="方正正中黑简体" w:cs="方正正中黑简体"/>
          <w:color w:val="C00000"/>
          <w:sz w:val="48"/>
          <w:szCs w:val="48"/>
          <w:lang w:val="en-US" w:eastAsia="zh-CN"/>
        </w:rPr>
        <w:t>--</w:t>
      </w:r>
      <w:r>
        <w:rPr>
          <w:rFonts w:hint="eastAsia" w:ascii="方正正黑简体" w:hAnsi="方正正黑简体" w:eastAsia="方正正黑简体" w:cs="方正正黑简体"/>
          <w:color w:val="C00000"/>
          <w:sz w:val="44"/>
          <w:szCs w:val="44"/>
        </w:rPr>
        <w:t>北京纯玩5日游</w:t>
      </w:r>
    </w:p>
    <w:p>
      <w:pPr>
        <w:snapToGrid w:val="0"/>
        <w:spacing w:afterLines="50" w:line="240" w:lineRule="atLeast"/>
        <w:jc w:val="center"/>
        <w:rPr>
          <w:rFonts w:hint="eastAsia" w:ascii="方正正准黑简体" w:hAnsi="方正正准黑简体" w:eastAsia="方正正准黑简体" w:cs="方正正准黑简体"/>
          <w:color w:val="C00000"/>
          <w:sz w:val="32"/>
          <w:szCs w:val="32"/>
          <w:highlight w:val="none"/>
        </w:rPr>
      </w:pPr>
      <w:r>
        <w:rPr>
          <w:rFonts w:hint="eastAsia" w:ascii="方正正中黑简体" w:hAnsi="方正正中黑简体" w:eastAsia="方正正中黑简体" w:cs="方正正中黑简体"/>
          <w:color w:val="C00000"/>
          <w:sz w:val="32"/>
          <w:szCs w:val="32"/>
        </w:rPr>
        <w:t>感受四时风景，领略风土人情，带您</w:t>
      </w:r>
      <w:r>
        <w:rPr>
          <w:rFonts w:hint="eastAsia" w:ascii="方正正中黑简体" w:hAnsi="方正正中黑简体" w:eastAsia="方正正中黑简体" w:cs="方正正中黑简体"/>
          <w:color w:val="C00000"/>
          <w:sz w:val="32"/>
          <w:szCs w:val="32"/>
          <w:lang w:val="en-US" w:eastAsia="zh-CN"/>
        </w:rPr>
        <w:t>了解</w:t>
      </w:r>
      <w:r>
        <w:rPr>
          <w:rFonts w:hint="eastAsia" w:ascii="方正正中黑简体" w:hAnsi="方正正中黑简体" w:eastAsia="方正正中黑简体" w:cs="方正正中黑简体"/>
          <w:color w:val="C00000"/>
          <w:sz w:val="32"/>
          <w:szCs w:val="32"/>
        </w:rPr>
        <w:t>皇城脚下的故事</w:t>
      </w:r>
      <w:r>
        <w:rPr>
          <w:rFonts w:hint="eastAsia" w:ascii="方正正中黑简体" w:hAnsi="方正正中黑简体" w:eastAsia="方正正中黑简体" w:cs="方正正中黑简体"/>
          <w:color w:val="C00000"/>
          <w:sz w:val="32"/>
          <w:szCs w:val="32"/>
          <w:lang w:eastAsia="zh-CN"/>
        </w:rPr>
        <w:t>！！</w:t>
      </w:r>
    </w:p>
    <w:p>
      <w:pPr>
        <w:snapToGrid w:val="0"/>
        <w:spacing w:afterLines="50" w:line="240" w:lineRule="atLeast"/>
        <w:jc w:val="center"/>
        <w:rPr>
          <w:rFonts w:ascii="微软雅黑" w:hAnsi="微软雅黑" w:eastAsia="微软雅黑"/>
          <w:b/>
          <w:bCs/>
          <w:color w:val="C00000"/>
          <w:sz w:val="28"/>
          <w:szCs w:val="28"/>
          <w:highlight w:val="none"/>
        </w:rPr>
      </w:pPr>
      <w:r>
        <w:rPr>
          <w:rFonts w:hint="eastAsia" w:ascii="方正正准黑简体" w:hAnsi="方正正准黑简体" w:eastAsia="方正正准黑简体" w:cs="方正正准黑简体"/>
          <w:color w:val="C00000"/>
          <w:sz w:val="32"/>
          <w:szCs w:val="32"/>
          <w:highlight w:val="none"/>
        </w:rPr>
        <w:t>»»»</w:t>
      </w:r>
      <w:r>
        <w:rPr>
          <w:rFonts w:hint="eastAsia" w:ascii="方正正准黑简体" w:hAnsi="方正正准黑简体" w:eastAsia="方正正准黑简体" w:cs="方正正准黑简体"/>
          <w:b w:val="0"/>
          <w:bCs w:val="0"/>
          <w:color w:val="C00000"/>
          <w:sz w:val="32"/>
          <w:szCs w:val="32"/>
          <w:highlight w:val="none"/>
        </w:rPr>
        <w:t>»»»行程特色»»»</w:t>
      </w:r>
      <w:r>
        <w:rPr>
          <w:rFonts w:hint="eastAsia" w:ascii="方正正准黑简体" w:hAnsi="方正正准黑简体" w:eastAsia="方正正准黑简体" w:cs="方正正准黑简体"/>
          <w:color w:val="C00000"/>
          <w:sz w:val="32"/>
          <w:szCs w:val="32"/>
          <w:highlight w:val="none"/>
        </w:rPr>
        <w:t>»»»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386" w:leftChars="0" w:hanging="386" w:firstLineChars="0"/>
        <w:textAlignment w:val="auto"/>
        <w:rPr>
          <w:rFonts w:hint="eastAsia" w:ascii="方正正黑简体" w:hAnsi="方正正黑简体" w:eastAsia="方正正黑简体" w:cs="方正正黑简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方正正黑简体" w:hAnsi="方正正黑简体" w:eastAsia="方正正黑简体" w:cs="方正正黑简体"/>
          <w:b w:val="0"/>
          <w:bCs w:val="0"/>
          <w:color w:val="000000"/>
          <w:sz w:val="24"/>
          <w:szCs w:val="24"/>
          <w:highlight w:val="none"/>
        </w:rPr>
        <w:t>回归本真，服务至上</w:t>
      </w:r>
      <w:r>
        <w:rPr>
          <w:rFonts w:hint="eastAsia" w:ascii="方正正黑简体" w:hAnsi="方正正黑简体" w:eastAsia="方正正黑简体" w:cs="方正正黑简体"/>
          <w:b w:val="0"/>
          <w:bCs w:val="0"/>
          <w:color w:val="000000"/>
          <w:sz w:val="24"/>
          <w:szCs w:val="24"/>
          <w:highlight w:val="none"/>
          <w:lang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Chars="0"/>
        <w:textAlignment w:val="auto"/>
        <w:rPr>
          <w:rFonts w:hint="eastAsia"/>
          <w:sz w:val="24"/>
          <w:szCs w:val="24"/>
          <w:highlight w:val="yellow"/>
        </w:rPr>
      </w:pPr>
      <w:r>
        <w:rPr>
          <w:rFonts w:hint="eastAsia" w:ascii="方正正黑简体" w:hAnsi="方正正黑简体" w:eastAsia="方正正黑简体" w:cs="方正正黑简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2、赠送</w:t>
      </w:r>
      <w:r>
        <w:rPr>
          <w:rFonts w:hint="eastAsia" w:ascii="方正正黑简体" w:hAnsi="方正正黑简体" w:eastAsia="方正正黑简体" w:cs="方正正黑简体"/>
          <w:b w:val="0"/>
          <w:bCs w:val="0"/>
          <w:color w:val="000000"/>
          <w:sz w:val="24"/>
          <w:szCs w:val="24"/>
          <w:highlight w:val="none"/>
        </w:rPr>
        <w:t>价值</w:t>
      </w:r>
      <w:r>
        <w:rPr>
          <w:rFonts w:hint="eastAsia" w:ascii="方正正黑简体" w:hAnsi="方正正黑简体" w:eastAsia="方正正黑简体" w:cs="方正正黑简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580</w:t>
      </w:r>
      <w:r>
        <w:rPr>
          <w:rFonts w:hint="eastAsia" w:ascii="方正正黑简体" w:hAnsi="方正正黑简体" w:eastAsia="方正正黑简体" w:cs="方正正黑简体"/>
          <w:b w:val="0"/>
          <w:bCs w:val="0"/>
          <w:color w:val="000000"/>
          <w:sz w:val="24"/>
          <w:szCs w:val="24"/>
          <w:highlight w:val="none"/>
        </w:rPr>
        <w:t>景交大礼包</w:t>
      </w:r>
      <w:r>
        <w:rPr>
          <w:rFonts w:hint="eastAsia" w:ascii="方正正黑简体" w:hAnsi="方正正黑简体" w:eastAsia="方正正黑简体" w:cs="方正正黑简体"/>
          <w:b w:val="0"/>
          <w:bCs w:val="0"/>
          <w:color w:val="FF0000"/>
          <w:sz w:val="24"/>
          <w:szCs w:val="24"/>
          <w:highlight w:val="none"/>
        </w:rPr>
        <w:t>（</w:t>
      </w:r>
      <w:r>
        <w:rPr>
          <w:rFonts w:hint="eastAsia" w:ascii="方正正黑简体" w:hAnsi="方正正黑简体" w:eastAsia="方正正黑简体" w:cs="方正正黑简体"/>
          <w:b w:val="0"/>
          <w:bCs w:val="0"/>
          <w:color w:val="FF0000"/>
          <w:sz w:val="24"/>
          <w:szCs w:val="24"/>
          <w:highlight w:val="none"/>
          <w:lang w:eastAsia="zh-CN"/>
        </w:rPr>
        <w:t>恭王府深度游</w:t>
      </w:r>
      <w:r>
        <w:rPr>
          <w:rFonts w:hint="eastAsia" w:ascii="方正正黑简体" w:hAnsi="方正正黑简体" w:eastAsia="方正正黑简体" w:cs="方正正黑简体"/>
          <w:b w:val="0"/>
          <w:bCs w:val="0"/>
          <w:color w:val="FF0000"/>
          <w:sz w:val="24"/>
          <w:szCs w:val="24"/>
          <w:highlight w:val="none"/>
          <w:lang w:val="en-US" w:eastAsia="zh-CN"/>
        </w:rPr>
        <w:t>180、逛后海胡同文化区50、飞跃长城6D影院120、升旗仪式50、中轴龙脉观光车60、鸟巢奥运观光车120</w:t>
      </w:r>
      <w:r>
        <w:rPr>
          <w:rFonts w:hint="eastAsia" w:ascii="方正正黑简体" w:hAnsi="方正正黑简体" w:eastAsia="方正正黑简体" w:cs="方正正黑简体"/>
          <w:b w:val="0"/>
          <w:bCs w:val="0"/>
          <w:color w:val="FF0000"/>
          <w:sz w:val="24"/>
          <w:szCs w:val="24"/>
          <w:highlight w:val="none"/>
        </w:rPr>
        <w:t>）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Chars="0"/>
        <w:textAlignment w:val="auto"/>
        <w:rPr>
          <w:rFonts w:hint="default" w:ascii="方正正黑简体" w:hAnsi="方正正黑简体" w:eastAsia="方正正黑简体" w:cs="方正正黑简体"/>
          <w:color w:val="C00000"/>
          <w:sz w:val="24"/>
          <w:szCs w:val="24"/>
          <w:highlight w:val="none"/>
          <w:lang w:val="en-US" w:eastAsia="zh-CN"/>
        </w:rPr>
      </w:pPr>
      <w:r>
        <w:rPr>
          <w:rFonts w:hint="eastAsia" w:ascii="方正正黑简体" w:hAnsi="方正正黑简体" w:eastAsia="方正正黑简体" w:cs="方正正黑简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方正正黑简体" w:hAnsi="方正正黑简体" w:eastAsia="方正正黑简体" w:cs="方正正黑简体"/>
          <w:color w:val="C00000"/>
          <w:sz w:val="24"/>
          <w:szCs w:val="24"/>
          <w:highlight w:val="none"/>
          <w:lang w:val="en-US" w:eastAsia="zh-CN"/>
        </w:rPr>
        <w:t>一价全含：全程0购物0自费0景交。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Chars="0"/>
        <w:textAlignment w:val="auto"/>
        <w:rPr>
          <w:rFonts w:hint="eastAsia" w:ascii="方正正黑简体" w:hAnsi="方正正黑简体" w:eastAsia="方正正黑简体" w:cs="方正正黑简体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方正正黑简体" w:hAnsi="方正正黑简体" w:eastAsia="方正正黑简体" w:cs="方正正黑简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方正正黑简体" w:hAnsi="方正正黑简体" w:eastAsia="方正正黑简体" w:cs="方正正黑简体"/>
          <w:b w:val="0"/>
          <w:bCs w:val="0"/>
          <w:color w:val="000000"/>
          <w:sz w:val="24"/>
          <w:szCs w:val="24"/>
          <w:highlight w:val="none"/>
        </w:rPr>
        <w:t>赠送礼品：</w:t>
      </w:r>
      <w:r>
        <w:rPr>
          <w:rFonts w:hint="eastAsia" w:ascii="方正正黑简体" w:hAnsi="方正正黑简体" w:eastAsia="方正正黑简体" w:cs="方正正黑简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精美礼品一份、每天1瓶矿泉水、全家福。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Chars="0"/>
        <w:textAlignment w:val="auto"/>
        <w:rPr>
          <w:rFonts w:hint="eastAsia" w:ascii="方正正黑简体" w:hAnsi="方正正黑简体" w:eastAsia="方正正黑简体" w:cs="方正正黑简体"/>
          <w:b w:val="0"/>
          <w:bCs w:val="0"/>
          <w:color w:val="0000FF"/>
          <w:sz w:val="24"/>
          <w:szCs w:val="24"/>
          <w:highlight w:val="none"/>
        </w:rPr>
      </w:pPr>
      <w:r>
        <w:rPr>
          <w:rFonts w:hint="eastAsia" w:ascii="方正正黑简体" w:hAnsi="方正正黑简体" w:eastAsia="方正正黑简体" w:cs="方正正黑简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5、安全出行：每人赠送一个医用口罩、车上配备消毒液、每日进行体温检测</w:t>
      </w:r>
      <w:r>
        <w:rPr>
          <w:rFonts w:hint="eastAsia" w:ascii="方正正黑简体" w:hAnsi="方正正黑简体" w:eastAsia="方正正黑简体" w:cs="方正正黑简体"/>
          <w:b w:val="0"/>
          <w:bCs w:val="0"/>
          <w:color w:val="000000"/>
          <w:sz w:val="24"/>
          <w:szCs w:val="24"/>
          <w:highlight w:val="none"/>
          <w:lang w:eastAsia="zh-CN"/>
        </w:rPr>
        <w:t>。</w:t>
      </w:r>
    </w:p>
    <w:p>
      <w:pPr>
        <w:pStyle w:val="13"/>
        <w:snapToGrid w:val="0"/>
        <w:spacing w:line="240" w:lineRule="atLeast"/>
        <w:ind w:firstLine="3920" w:firstLineChars="1400"/>
        <w:rPr>
          <w:rFonts w:ascii="微软雅黑" w:hAnsi="微软雅黑" w:eastAsia="微软雅黑"/>
          <w:color w:val="C00000"/>
          <w:sz w:val="28"/>
          <w:szCs w:val="28"/>
          <w:highlight w:val="none"/>
        </w:rPr>
      </w:pPr>
    </w:p>
    <w:p>
      <w:pPr>
        <w:pStyle w:val="13"/>
        <w:snapToGrid w:val="0"/>
        <w:spacing w:line="240" w:lineRule="atLeast"/>
        <w:ind w:left="0" w:leftChars="0" w:firstLine="0" w:firstLineChars="0"/>
        <w:jc w:val="center"/>
        <w:rPr>
          <w:rFonts w:hint="eastAsia" w:ascii="方正正准黑简体" w:hAnsi="方正正准黑简体" w:eastAsia="方正正准黑简体" w:cs="方正正准黑简体"/>
          <w:color w:val="C00000"/>
          <w:sz w:val="32"/>
          <w:szCs w:val="32"/>
          <w:highlight w:val="none"/>
        </w:rPr>
      </w:pPr>
    </w:p>
    <w:p>
      <w:pPr>
        <w:pStyle w:val="13"/>
        <w:snapToGrid w:val="0"/>
        <w:spacing w:line="240" w:lineRule="atLeast"/>
        <w:ind w:left="0" w:leftChars="0" w:firstLine="0" w:firstLineChars="0"/>
        <w:jc w:val="center"/>
        <w:rPr>
          <w:rFonts w:ascii="微软雅黑" w:hAnsi="微软雅黑" w:eastAsia="微软雅黑"/>
          <w:color w:val="C00000"/>
          <w:sz w:val="28"/>
          <w:szCs w:val="28"/>
          <w:highlight w:val="none"/>
        </w:rPr>
      </w:pPr>
      <w:r>
        <w:rPr>
          <w:rFonts w:hint="eastAsia" w:ascii="方正正准黑简体" w:hAnsi="方正正准黑简体" w:eastAsia="方正正准黑简体" w:cs="方正正准黑简体"/>
          <w:color w:val="C00000"/>
          <w:sz w:val="32"/>
          <w:szCs w:val="32"/>
          <w:highlight w:val="none"/>
        </w:rPr>
        <w:t>»»»»»»行程安排»»»»»»</w:t>
      </w:r>
    </w:p>
    <w:p>
      <w:pPr>
        <w:pStyle w:val="13"/>
        <w:snapToGrid w:val="0"/>
        <w:spacing w:line="240" w:lineRule="atLeast"/>
        <w:ind w:left="1120" w:leftChars="0" w:hanging="1120" w:hangingChars="350"/>
        <w:jc w:val="left"/>
        <w:rPr>
          <w:rFonts w:hint="eastAsia" w:ascii="方正正准黑简体" w:hAnsi="方正正准黑简体" w:eastAsia="方正正准黑简体" w:cs="方正正准黑简体"/>
          <w:color w:val="C00000"/>
          <w:sz w:val="32"/>
          <w:szCs w:val="32"/>
          <w:highlight w:val="none"/>
        </w:rPr>
      </w:pPr>
      <w:r>
        <w:rPr>
          <w:rFonts w:hint="eastAsia" w:ascii="方正正准黑简体" w:hAnsi="方正正准黑简体" w:eastAsia="方正正准黑简体" w:cs="方正正准黑简体"/>
          <w:color w:val="C00000"/>
          <w:sz w:val="32"/>
          <w:szCs w:val="32"/>
          <w:highlight w:val="none"/>
        </w:rPr>
        <w:t>行程速览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840" w:leftChars="0" w:hanging="840" w:hangingChars="350"/>
        <w:jc w:val="left"/>
        <w:textAlignment w:val="auto"/>
        <w:rPr>
          <w:rFonts w:hint="eastAsia" w:ascii="方正正黑简体" w:hAnsi="方正正黑简体" w:eastAsia="方正正黑简体" w:cs="方正正黑简体"/>
          <w:color w:val="C00000"/>
          <w:sz w:val="24"/>
          <w:szCs w:val="24"/>
          <w:highlight w:val="none"/>
          <w:lang w:eastAsia="zh-CN"/>
        </w:rPr>
      </w:pPr>
      <w:r>
        <w:rPr>
          <w:rFonts w:hint="eastAsia" w:ascii="方正正黑简体" w:hAnsi="方正正黑简体" w:eastAsia="方正正黑简体" w:cs="方正正黑简体"/>
          <w:color w:val="C00000"/>
          <w:sz w:val="24"/>
          <w:szCs w:val="24"/>
          <w:highlight w:val="none"/>
        </w:rPr>
        <w:t>第一天：</w:t>
      </w:r>
      <w:r>
        <w:rPr>
          <w:rFonts w:hint="eastAsia" w:ascii="方正正黑简体" w:hAnsi="方正正黑简体" w:eastAsia="方正正黑简体" w:cs="方正正黑简体"/>
          <w:color w:val="C00000"/>
          <w:sz w:val="24"/>
          <w:szCs w:val="24"/>
          <w:highlight w:val="none"/>
          <w:lang w:val="en-US" w:eastAsia="zh-CN"/>
        </w:rPr>
        <w:t>湖南</w:t>
      </w:r>
      <w:r>
        <w:rPr>
          <w:rFonts w:hint="eastAsia" w:ascii="方正正黑简体" w:hAnsi="方正正黑简体" w:eastAsia="方正正黑简体" w:cs="方正正黑简体"/>
          <w:color w:val="C00000"/>
          <w:sz w:val="24"/>
          <w:szCs w:val="24"/>
          <w:highlight w:val="none"/>
        </w:rPr>
        <w:t>启程赴首都北京</w:t>
      </w:r>
      <w:r>
        <w:rPr>
          <w:rFonts w:hint="eastAsia" w:ascii="方正正黑简体" w:hAnsi="方正正黑简体" w:eastAsia="方正正黑简体" w:cs="方正正黑简体"/>
          <w:color w:val="C00000"/>
          <w:sz w:val="24"/>
          <w:szCs w:val="24"/>
          <w:highlight w:val="none"/>
          <w:lang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840" w:leftChars="0" w:hanging="840" w:hangingChars="350"/>
        <w:jc w:val="left"/>
        <w:textAlignment w:val="auto"/>
        <w:rPr>
          <w:rFonts w:hint="eastAsia" w:ascii="方正正黑简体" w:hAnsi="方正正黑简体" w:eastAsia="方正正黑简体" w:cs="方正正黑简体"/>
          <w:color w:val="C00000"/>
          <w:sz w:val="24"/>
          <w:szCs w:val="24"/>
          <w:highlight w:val="none"/>
          <w:lang w:val="en-US" w:eastAsia="zh-CN"/>
        </w:rPr>
      </w:pPr>
      <w:r>
        <w:rPr>
          <w:rFonts w:hint="eastAsia" w:ascii="方正正黑简体" w:hAnsi="方正正黑简体" w:eastAsia="方正正黑简体" w:cs="方正正黑简体"/>
          <w:color w:val="C00000"/>
          <w:sz w:val="24"/>
          <w:szCs w:val="24"/>
          <w:highlight w:val="none"/>
        </w:rPr>
        <w:t>第二天：毛主席纪念堂/故宫/恭王府深度游/什刹海漫步胡同</w:t>
      </w:r>
      <w:r>
        <w:rPr>
          <w:rFonts w:hint="eastAsia" w:ascii="方正正黑简体" w:hAnsi="方正正黑简体" w:eastAsia="方正正黑简体" w:cs="方正正黑简体"/>
          <w:color w:val="C00000"/>
          <w:sz w:val="24"/>
          <w:szCs w:val="24"/>
          <w:highlight w:val="none"/>
          <w:lang w:val="en-US" w:eastAsia="zh-CN"/>
        </w:rPr>
        <w:t>/</w:t>
      </w:r>
      <w:r>
        <w:rPr>
          <w:rFonts w:hint="eastAsia" w:ascii="方正正黑简体" w:hAnsi="方正正黑简体" w:eastAsia="方正正黑简体" w:cs="方正正黑简体"/>
          <w:color w:val="C00000"/>
          <w:sz w:val="24"/>
          <w:szCs w:val="24"/>
          <w:highlight w:val="none"/>
        </w:rPr>
        <w:t>前门大街/网红打卡-北京坊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840" w:leftChars="0" w:hanging="840" w:hangingChars="350"/>
        <w:jc w:val="left"/>
        <w:textAlignment w:val="auto"/>
        <w:rPr>
          <w:rFonts w:hint="eastAsia" w:ascii="方正正黑简体" w:hAnsi="方正正黑简体" w:eastAsia="方正正黑简体" w:cs="方正正黑简体"/>
          <w:color w:val="C00000"/>
          <w:sz w:val="24"/>
          <w:szCs w:val="24"/>
          <w:highlight w:val="none"/>
        </w:rPr>
      </w:pPr>
      <w:r>
        <w:rPr>
          <w:rFonts w:hint="eastAsia" w:ascii="方正正黑简体" w:hAnsi="方正正黑简体" w:eastAsia="方正正黑简体" w:cs="方正正黑简体"/>
          <w:color w:val="C00000"/>
          <w:sz w:val="24"/>
          <w:szCs w:val="24"/>
          <w:highlight w:val="none"/>
        </w:rPr>
        <w:t>第三天：升旗仪式/飞跃长城/八达岭长城/</w:t>
      </w:r>
      <w:r>
        <w:rPr>
          <w:rFonts w:hint="eastAsia" w:ascii="方正正黑简体" w:hAnsi="方正正黑简体" w:eastAsia="方正正黑简体" w:cs="方正正黑简体"/>
          <w:color w:val="C00000"/>
          <w:sz w:val="24"/>
          <w:szCs w:val="24"/>
          <w:highlight w:val="none"/>
          <w:lang w:val="en-US" w:eastAsia="zh-CN"/>
        </w:rPr>
        <w:t>红色体验</w:t>
      </w:r>
      <w:r>
        <w:rPr>
          <w:rFonts w:hint="eastAsia" w:ascii="方正正黑简体" w:hAnsi="方正正黑简体" w:eastAsia="方正正黑简体" w:cs="方正正黑简体"/>
          <w:color w:val="C00000"/>
          <w:sz w:val="24"/>
          <w:szCs w:val="24"/>
          <w:highlight w:val="none"/>
        </w:rPr>
        <w:t>/鸟巢水立方外景</w:t>
      </w:r>
      <w:r>
        <w:rPr>
          <w:rFonts w:hint="eastAsia" w:ascii="方正正黑简体" w:hAnsi="方正正黑简体" w:eastAsia="方正正黑简体" w:cs="方正正黑简体"/>
          <w:color w:val="C00000"/>
          <w:sz w:val="24"/>
          <w:szCs w:val="24"/>
          <w:highlight w:val="none"/>
          <w:lang w:val="en-US" w:eastAsia="zh-CN"/>
        </w:rPr>
        <w:t>/奥林匹克公园</w:t>
      </w:r>
      <w:r>
        <w:rPr>
          <w:rFonts w:hint="eastAsia" w:ascii="方正正黑简体" w:hAnsi="方正正黑简体" w:eastAsia="方正正黑简体" w:cs="方正正黑简体"/>
          <w:color w:val="C00000"/>
          <w:sz w:val="24"/>
          <w:szCs w:val="24"/>
          <w:highlight w:val="none"/>
        </w:rPr>
        <w:t xml:space="preserve">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840" w:leftChars="0" w:hanging="840" w:hangingChars="350"/>
        <w:jc w:val="left"/>
        <w:textAlignment w:val="auto"/>
        <w:rPr>
          <w:rFonts w:hint="eastAsia" w:ascii="方正正黑简体" w:hAnsi="方正正黑简体" w:eastAsia="方正正黑简体" w:cs="方正正黑简体"/>
          <w:color w:val="C00000"/>
          <w:sz w:val="24"/>
          <w:szCs w:val="24"/>
          <w:highlight w:val="none"/>
        </w:rPr>
      </w:pPr>
      <w:r>
        <w:rPr>
          <w:rFonts w:hint="eastAsia" w:ascii="方正正黑简体" w:hAnsi="方正正黑简体" w:eastAsia="方正正黑简体" w:cs="方正正黑简体"/>
          <w:color w:val="C00000"/>
          <w:sz w:val="24"/>
          <w:szCs w:val="24"/>
          <w:highlight w:val="none"/>
        </w:rPr>
        <w:t>第四天：颐和园/清华</w:t>
      </w:r>
      <w:r>
        <w:rPr>
          <w:rFonts w:hint="eastAsia" w:ascii="方正正黑简体" w:hAnsi="方正正黑简体" w:eastAsia="方正正黑简体" w:cs="方正正黑简体"/>
          <w:color w:val="C00000"/>
          <w:sz w:val="24"/>
          <w:szCs w:val="24"/>
          <w:highlight w:val="none"/>
          <w:lang w:val="en-US" w:eastAsia="zh-CN"/>
        </w:rPr>
        <w:t>或北大</w:t>
      </w:r>
      <w:r>
        <w:rPr>
          <w:rFonts w:hint="eastAsia" w:ascii="方正正黑简体" w:hAnsi="方正正黑简体" w:eastAsia="方正正黑简体" w:cs="方正正黑简体"/>
          <w:color w:val="C00000"/>
          <w:sz w:val="24"/>
          <w:szCs w:val="24"/>
          <w:highlight w:val="none"/>
        </w:rPr>
        <w:t>外景/天坛公</w:t>
      </w:r>
      <w:bookmarkStart w:id="0" w:name="_GoBack"/>
      <w:bookmarkEnd w:id="0"/>
      <w:r>
        <w:rPr>
          <w:rFonts w:hint="eastAsia" w:ascii="方正正黑简体" w:hAnsi="方正正黑简体" w:eastAsia="方正正黑简体" w:cs="方正正黑简体"/>
          <w:color w:val="C00000"/>
          <w:sz w:val="24"/>
          <w:szCs w:val="24"/>
          <w:highlight w:val="none"/>
        </w:rPr>
        <w:t>园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840" w:leftChars="0" w:hanging="840" w:hangingChars="350"/>
        <w:jc w:val="left"/>
        <w:textAlignment w:val="auto"/>
        <w:rPr>
          <w:rFonts w:hint="eastAsia" w:ascii="方正正黑简体" w:hAnsi="方正正黑简体" w:eastAsia="方正正黑简体" w:cs="方正正黑简体"/>
          <w:color w:val="C00000"/>
          <w:sz w:val="24"/>
          <w:szCs w:val="24"/>
          <w:highlight w:val="none"/>
        </w:rPr>
      </w:pPr>
      <w:r>
        <w:rPr>
          <w:rFonts w:hint="eastAsia" w:ascii="方正正黑简体" w:hAnsi="方正正黑简体" w:eastAsia="方正正黑简体" w:cs="方正正黑简体"/>
          <w:color w:val="C00000"/>
          <w:sz w:val="24"/>
          <w:szCs w:val="24"/>
          <w:highlight w:val="none"/>
        </w:rPr>
        <w:t>第五天：结束愉快旅程，返回温馨的家。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jc w:val="both"/>
        <w:rPr>
          <w:rFonts w:hint="eastAsia" w:ascii="方正仿宋简体" w:hAnsi="方正仿宋简体" w:eastAsia="方正仿宋简体" w:cs="方正仿宋简体"/>
          <w:color w:val="C45911"/>
          <w:sz w:val="24"/>
          <w:szCs w:val="24"/>
          <w:highlight w:val="none"/>
        </w:rPr>
      </w:pPr>
    </w:p>
    <w:tbl>
      <w:tblPr>
        <w:tblStyle w:val="5"/>
        <w:tblW w:w="0" w:type="auto"/>
        <w:tblInd w:w="28" w:type="dxa"/>
        <w:tblBorders>
          <w:top w:val="single" w:color="FFD966" w:sz="4" w:space="0"/>
          <w:left w:val="single" w:color="FFD966" w:sz="4" w:space="0"/>
          <w:bottom w:val="single" w:color="FFD966" w:sz="4" w:space="0"/>
          <w:right w:val="single" w:color="FFD966" w:sz="4" w:space="0"/>
          <w:insideH w:val="dotted" w:color="FFD966" w:sz="4" w:space="0"/>
          <w:insideV w:val="none" w:color="auto" w:sz="0" w:space="0"/>
        </w:tblBorders>
        <w:shd w:val="clear" w:color="auto" w:fill="F2F2F2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85"/>
      </w:tblGrid>
      <w:tr>
        <w:tblPrEx>
          <w:tblBorders>
            <w:top w:val="single" w:color="FFD966" w:sz="4" w:space="0"/>
            <w:left w:val="single" w:color="FFD966" w:sz="4" w:space="0"/>
            <w:bottom w:val="single" w:color="FFD966" w:sz="4" w:space="0"/>
            <w:right w:val="single" w:color="FFD966" w:sz="4" w:space="0"/>
            <w:insideH w:val="dotted" w:color="FFD966" w:sz="4" w:space="0"/>
            <w:insideV w:val="none" w:color="auto" w:sz="0" w:space="0"/>
          </w:tblBorders>
          <w:shd w:val="clear" w:color="auto" w:fill="F2F2F2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485" w:type="dxa"/>
            <w:tcBorders>
              <w:bottom w:val="dotted" w:color="FFD96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正准黑简体" w:hAnsi="方正正准黑简体" w:eastAsia="方正正准黑简体" w:cs="方正正准黑简体"/>
                <w:color w:val="C00000"/>
                <w:sz w:val="30"/>
                <w:szCs w:val="30"/>
                <w:highlight w:val="none"/>
              </w:rPr>
              <w:t>【第1天】</w:t>
            </w:r>
          </w:p>
        </w:tc>
      </w:tr>
      <w:tr>
        <w:tblPrEx>
          <w:tblBorders>
            <w:top w:val="single" w:color="FFD966" w:sz="4" w:space="0"/>
            <w:left w:val="single" w:color="FFD966" w:sz="4" w:space="0"/>
            <w:bottom w:val="single" w:color="FFD966" w:sz="4" w:space="0"/>
            <w:right w:val="single" w:color="FFD966" w:sz="4" w:space="0"/>
            <w:insideH w:val="dotted" w:color="FFD966" w:sz="4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485" w:type="dxa"/>
            <w:tcBorders>
              <w:top w:val="dotted" w:color="FFD966" w:sz="4" w:space="0"/>
              <w:bottom w:val="single" w:color="FFD96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</w:rPr>
              <w:t>行程：北京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</w:rPr>
              <w:t>交通：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</w:rPr>
              <w:sym w:font="Webdings" w:char="F076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24"/>
                <w:szCs w:val="24"/>
                <w:highlight w:val="none"/>
              </w:rPr>
              <w:sym w:font="Wingdings" w:char="0051"/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</w:rPr>
              <w:t>用餐：不含餐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</w:rPr>
              <w:t>住宿：北京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FFD966" w:sz="4" w:space="0"/>
            <w:left w:val="single" w:color="FFD966" w:sz="4" w:space="0"/>
            <w:bottom w:val="single" w:color="FFD966" w:sz="4" w:space="0"/>
            <w:right w:val="single" w:color="FFD966" w:sz="4" w:space="0"/>
            <w:insideH w:val="dotted" w:color="FFD966" w:sz="4" w:space="0"/>
            <w:insideV w:val="none" w:color="auto" w:sz="0" w:space="0"/>
          </w:tblBorders>
          <w:shd w:val="clear" w:color="auto" w:fill="F2F2F2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485" w:type="dxa"/>
            <w:tcBorders>
              <w:top w:val="dotted" w:color="FFD966" w:sz="4" w:space="0"/>
              <w:bottom w:val="single" w:color="FFD96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720" w:firstLineChars="3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  <w:t>湖南乘飞机/高铁抵达祖国的首都北京，我们的工作人员会提前一天联系您，请务必保持手机畅通，接站后入住酒店休息，全天自由活动。按照酒店要求需要游客在酒店前台自行支付押金 100-300元不等。若有损坏酒店物品、丢失房卡等，需自行赔偿酒店损失。若无物品损坏及其他消费等则退房时凭押金条退回所交全部押金（我社提供免费接站/接机，因客人到站时间不同，在接站过程中可能会有等候情况，敬请谅解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C00000"/>
                <w:sz w:val="24"/>
                <w:szCs w:val="24"/>
                <w:highlight w:val="none"/>
                <w:u w:val="single"/>
                <w:lang w:val="en-US" w:eastAsia="zh-CN"/>
              </w:rPr>
              <w:t>温馨提示：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  <w:t>因抵达的时间和车次不同，所以我社会根据实际人数安排接站和接机车辆，如您提前或延误抵达，请耐心等待。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both"/>
        <w:rPr>
          <w:rFonts w:hint="eastAsia" w:ascii="方正仿宋简体" w:hAnsi="方正仿宋简体" w:eastAsia="方正仿宋简体" w:cs="方正仿宋简体"/>
          <w:color w:val="C45911"/>
          <w:sz w:val="24"/>
          <w:szCs w:val="24"/>
          <w:highlight w:val="none"/>
        </w:rPr>
      </w:pPr>
    </w:p>
    <w:tbl>
      <w:tblPr>
        <w:tblStyle w:val="5"/>
        <w:tblW w:w="9455" w:type="dxa"/>
        <w:tblInd w:w="28" w:type="dxa"/>
        <w:tblBorders>
          <w:top w:val="single" w:color="FFD966" w:sz="4" w:space="0"/>
          <w:left w:val="single" w:color="FFD966" w:sz="4" w:space="0"/>
          <w:bottom w:val="single" w:color="FFD966" w:sz="4" w:space="0"/>
          <w:right w:val="single" w:color="FFD966" w:sz="4" w:space="0"/>
          <w:insideH w:val="dotted" w:color="FFD966" w:sz="4" w:space="0"/>
          <w:insideV w:val="none" w:color="auto" w:sz="0" w:space="0"/>
        </w:tblBorders>
        <w:shd w:val="clear" w:color="auto" w:fill="F2F2F2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55"/>
      </w:tblGrid>
      <w:tr>
        <w:tblPrEx>
          <w:tblBorders>
            <w:top w:val="single" w:color="FFD966" w:sz="4" w:space="0"/>
            <w:left w:val="single" w:color="FFD966" w:sz="4" w:space="0"/>
            <w:bottom w:val="single" w:color="FFD966" w:sz="4" w:space="0"/>
            <w:right w:val="single" w:color="FFD966" w:sz="4" w:space="0"/>
            <w:insideH w:val="dotted" w:color="FFD966" w:sz="4" w:space="0"/>
            <w:insideV w:val="none" w:color="auto" w:sz="0" w:space="0"/>
          </w:tblBorders>
          <w:shd w:val="clear" w:color="auto" w:fill="F2F2F2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正准黑简体" w:hAnsi="方正正准黑简体" w:eastAsia="方正正准黑简体" w:cs="方正正准黑简体"/>
                <w:color w:val="C00000"/>
                <w:sz w:val="30"/>
                <w:szCs w:val="30"/>
                <w:highlight w:val="none"/>
              </w:rPr>
              <w:t>【第2天】</w:t>
            </w:r>
          </w:p>
        </w:tc>
      </w:tr>
      <w:tr>
        <w:tblPrEx>
          <w:tblBorders>
            <w:top w:val="single" w:color="FFD966" w:sz="4" w:space="0"/>
            <w:left w:val="single" w:color="FFD966" w:sz="4" w:space="0"/>
            <w:bottom w:val="single" w:color="FFD966" w:sz="4" w:space="0"/>
            <w:right w:val="single" w:color="FFD966" w:sz="4" w:space="0"/>
            <w:insideH w:val="dotted" w:color="FFD966" w:sz="4" w:space="0"/>
            <w:insideV w:val="none" w:color="auto" w:sz="0" w:space="0"/>
          </w:tblBorders>
          <w:shd w:val="clear" w:color="auto" w:fill="F2F2F2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方正正准黑简体" w:hAnsi="方正正准黑简体" w:eastAsia="方正仿宋简体" w:cs="方正正准黑简体"/>
                <w:color w:val="C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</w:rPr>
              <w:t>行程：北京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</w:rPr>
              <w:t>用餐：早、午餐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京味饺子宴）  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</w:rPr>
              <w:t>住宿：北京</w:t>
            </w:r>
          </w:p>
        </w:tc>
      </w:tr>
      <w:tr>
        <w:tblPrEx>
          <w:tblBorders>
            <w:top w:val="single" w:color="FFD966" w:sz="4" w:space="0"/>
            <w:left w:val="single" w:color="FFD966" w:sz="4" w:space="0"/>
            <w:bottom w:val="single" w:color="FFD966" w:sz="4" w:space="0"/>
            <w:right w:val="single" w:color="FFD966" w:sz="4" w:space="0"/>
            <w:insideH w:val="dotted" w:color="FFD966" w:sz="4" w:space="0"/>
            <w:insideV w:val="none" w:color="auto" w:sz="0" w:space="0"/>
          </w:tblBorders>
          <w:shd w:val="clear" w:color="auto" w:fill="F2F2F2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57" w:hRule="atLeast"/>
        </w:trPr>
        <w:tc>
          <w:tcPr>
            <w:tcW w:w="9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720" w:firstLineChars="300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  <w:t>早餐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  <w:t>打包，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  <w:t>后游览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4"/>
                <w:szCs w:val="24"/>
                <w:highlight w:val="none"/>
                <w:lang w:eastAsia="zh-CN"/>
              </w:rPr>
              <w:t>【天安门广场】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  <w:t>，游览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4"/>
                <w:szCs w:val="24"/>
                <w:highlight w:val="none"/>
                <w:lang w:eastAsia="zh-CN"/>
              </w:rPr>
              <w:t>【毛主席纪念堂】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  <w:t>瞻仰毛主席仪容（若遇政府关闭或预约不了改为参观外景），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4"/>
                <w:szCs w:val="24"/>
                <w:highlight w:val="none"/>
                <w:lang w:eastAsia="zh-CN"/>
              </w:rPr>
              <w:t>【人民大会堂外景】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  <w:t>；游世界古代宫殿建筑群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4"/>
                <w:szCs w:val="24"/>
                <w:highlight w:val="none"/>
                <w:lang w:eastAsia="zh-CN"/>
              </w:rPr>
              <w:t>【故宫博物院深度游】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  <w:t>（首道门票，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  <w:t>游览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  <w:t>不少于120分钟），身处红墙黄瓦，金碧辉煌的殿宇楼台中，穿越时光年轮追溯那鼎盛的康乾盛世，眼前浮现历史的滚滚烟幕。出故宫后乘坐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4"/>
                <w:szCs w:val="24"/>
                <w:highlight w:val="none"/>
                <w:lang w:eastAsia="zh-CN"/>
              </w:rPr>
              <w:t>【中轴线观光车】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  <w:t>车览京城龙脉上的名胜古迹，名人故居。中餐安排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4"/>
                <w:szCs w:val="24"/>
                <w:highlight w:val="none"/>
                <w:lang w:eastAsia="zh-CN"/>
              </w:rPr>
              <w:t>【京味饺子宴】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  <w:t>参观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4"/>
                <w:szCs w:val="24"/>
                <w:highlight w:val="none"/>
                <w:lang w:eastAsia="zh-CN"/>
              </w:rPr>
              <w:t>【什刹海胡同游】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  <w:t>不少于1小时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  <w:t>）。参观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4"/>
                <w:szCs w:val="24"/>
                <w:highlight w:val="none"/>
                <w:lang w:eastAsia="zh-CN"/>
              </w:rPr>
              <w:t>【恭王府·和珅府邸】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  <w:t>转身间遇见了和珅大人和他的众多福晋们，如痴如醉的沉浸在王府里的趣闻琐事，后安排有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  <w:t>600年历史的“天街”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4"/>
                <w:szCs w:val="24"/>
                <w:highlight w:val="none"/>
                <w:lang w:eastAsia="zh-CN"/>
              </w:rPr>
              <w:t>【前门大街】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  <w:t>（不少于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  <w:t>1小时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  <w:t>）看看北京的老字号、坐坐前门铛铛车，逛逛北京的大栅栏，尝尝鲜鱼口的北京小吃，再漫步到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4"/>
                <w:szCs w:val="24"/>
                <w:highlight w:val="none"/>
                <w:lang w:eastAsia="zh-CN"/>
              </w:rPr>
              <w:t>【北京坊】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  <w:t>打卡北京网红拍照打卡地，晚餐自理。后入住酒店休息。</w:t>
            </w:r>
          </w:p>
        </w:tc>
      </w:tr>
      <w:tr>
        <w:tblPrEx>
          <w:tblBorders>
            <w:top w:val="single" w:color="FFD966" w:sz="4" w:space="0"/>
            <w:left w:val="single" w:color="FFD966" w:sz="4" w:space="0"/>
            <w:bottom w:val="single" w:color="FFD966" w:sz="4" w:space="0"/>
            <w:right w:val="single" w:color="FFD966" w:sz="4" w:space="0"/>
            <w:insideH w:val="dotted" w:color="FFD966" w:sz="4" w:space="0"/>
            <w:insideV w:val="none" w:color="auto" w:sz="0" w:space="0"/>
          </w:tblBorders>
          <w:shd w:val="clear" w:color="auto" w:fill="F2F2F2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95" w:hRule="atLeast"/>
        </w:trPr>
        <w:tc>
          <w:tcPr>
            <w:tcW w:w="9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eastAsia" w:ascii="方正仿宋简体" w:hAnsi="方正仿宋简体" w:eastAsia="方正仿宋简体" w:cs="方正仿宋简体"/>
                <w:color w:val="C00000"/>
                <w:sz w:val="24"/>
                <w:szCs w:val="24"/>
                <w:highlight w:val="none"/>
                <w:u w:val="singl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C00000"/>
                <w:sz w:val="24"/>
                <w:szCs w:val="24"/>
                <w:highlight w:val="none"/>
                <w:u w:val="single"/>
                <w:lang w:eastAsia="zh-CN"/>
              </w:rPr>
              <w:t>温馨提示：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  <w:t>故宫博物院每周一全天闭馆，如遇闭馆则根据实际情况调整行程，敬请谅解！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  <w:t>当天行程景点位于北京古老中轴线上，全天以步行为主。加之此中心区域为国家重要职、能部门所在地，交通管制严格明确，单行道内不可随意停车。故在此区域候车时间较长，步行路程较多，敬请提前做好心理准备，谢谢配合及理解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jc w:val="left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highlight w:val="none"/>
          <w:lang w:eastAsia="zh-CN"/>
        </w:rPr>
      </w:pPr>
    </w:p>
    <w:tbl>
      <w:tblPr>
        <w:tblStyle w:val="5"/>
        <w:tblW w:w="9415" w:type="dxa"/>
        <w:tblInd w:w="28" w:type="dxa"/>
        <w:tblBorders>
          <w:top w:val="single" w:color="FFC000" w:sz="2" w:space="0"/>
          <w:left w:val="dotted" w:color="FFC000" w:sz="4" w:space="0"/>
          <w:bottom w:val="single" w:color="FFC000" w:sz="2" w:space="0"/>
          <w:right w:val="single" w:color="FFC000" w:sz="2" w:space="0"/>
          <w:insideH w:val="dotted" w:color="FFC000" w:sz="2" w:space="0"/>
          <w:insideV w:val="none" w:color="auto" w:sz="0" w:space="0"/>
        </w:tblBorders>
        <w:shd w:val="clear" w:color="auto" w:fill="F2F2F2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15"/>
      </w:tblGrid>
      <w:tr>
        <w:tblPrEx>
          <w:tblBorders>
            <w:top w:val="single" w:color="FFC000" w:sz="2" w:space="0"/>
            <w:left w:val="dotted" w:color="FFC000" w:sz="4" w:space="0"/>
            <w:bottom w:val="single" w:color="FFC000" w:sz="2" w:space="0"/>
            <w:right w:val="single" w:color="FFC000" w:sz="2" w:space="0"/>
            <w:insideH w:val="dotted" w:color="FFC000" w:sz="2" w:space="0"/>
            <w:insideV w:val="none" w:color="auto" w:sz="0" w:space="0"/>
          </w:tblBorders>
          <w:shd w:val="clear" w:color="auto" w:fill="F2F2F2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4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600" w:firstLineChars="20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正准黑简体" w:hAnsi="方正正准黑简体" w:eastAsia="方正正准黑简体" w:cs="方正正准黑简体"/>
                <w:color w:val="C00000"/>
                <w:sz w:val="30"/>
                <w:szCs w:val="30"/>
                <w:highlight w:val="none"/>
              </w:rPr>
              <w:t>【第3天】</w:t>
            </w:r>
          </w:p>
        </w:tc>
      </w:tr>
      <w:tr>
        <w:tblPrEx>
          <w:tblBorders>
            <w:top w:val="single" w:color="FFC000" w:sz="2" w:space="0"/>
            <w:left w:val="dotted" w:color="FFC000" w:sz="4" w:space="0"/>
            <w:bottom w:val="single" w:color="FFC000" w:sz="2" w:space="0"/>
            <w:right w:val="single" w:color="FFC000" w:sz="2" w:space="0"/>
            <w:insideH w:val="dotted" w:color="FFC000" w:sz="2" w:space="0"/>
            <w:insideV w:val="none" w:color="auto" w:sz="0" w:space="0"/>
          </w:tblBorders>
          <w:shd w:val="clear" w:color="auto" w:fill="F2F2F2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4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</w:rPr>
              <w:t>行程：北京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</w:rPr>
              <w:t>用餐：早、午餐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  <w:t>春饼宴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</w:rPr>
              <w:t>住宿：北京</w:t>
            </w:r>
          </w:p>
        </w:tc>
      </w:tr>
      <w:tr>
        <w:tblPrEx>
          <w:tblBorders>
            <w:top w:val="single" w:color="FFC000" w:sz="2" w:space="0"/>
            <w:left w:val="dotted" w:color="FFC000" w:sz="4" w:space="0"/>
            <w:bottom w:val="single" w:color="FFC000" w:sz="2" w:space="0"/>
            <w:right w:val="single" w:color="FFC000" w:sz="2" w:space="0"/>
            <w:insideH w:val="dotted" w:color="FFC000" w:sz="2" w:space="0"/>
            <w:insideV w:val="none" w:color="auto" w:sz="0" w:space="0"/>
          </w:tblBorders>
          <w:shd w:val="clear" w:color="auto" w:fill="F2F2F2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4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480" w:firstLineChars="200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  <w:t>早餐打包，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  <w:t>后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  <w:t>开车前往天安门观看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4"/>
                <w:szCs w:val="24"/>
                <w:highlight w:val="none"/>
                <w:lang w:eastAsia="zh-CN"/>
              </w:rPr>
              <w:t>【升国旗仪式】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  <w:t>观看完毕出发（路程时间约2小时 请尽量提早出发）；前往参观中华巨龙的象征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4"/>
                <w:szCs w:val="24"/>
                <w:highlight w:val="none"/>
                <w:lang w:eastAsia="zh-CN"/>
              </w:rPr>
              <w:t>【八达岭长城】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  <w:t>（游览不少于120分钟，如乘坐长城滑车缆车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  <w:t>费用自理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  <w:t>，导游不推荐，客人自己选择是否乘坐），亲自登临气势磅礴的万里长城，体验“不到长城非好汉”的气魄，踏着历史的脊梁，叹远去的尘土飞扬，赞现今的繁华盛世，和谐太平登长城做好汉，观长城内外大好河山。特别安排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4"/>
                <w:szCs w:val="24"/>
                <w:highlight w:val="none"/>
                <w:lang w:eastAsia="zh-CN"/>
              </w:rPr>
              <w:t>【飞跃长城】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  <w:t>6D影院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  <w:t>体验穿越时空，欣赏长城四季美景，场面震撼人心。特别安排午餐京郊养生特色餐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4"/>
                <w:szCs w:val="24"/>
                <w:highlight w:val="none"/>
                <w:lang w:eastAsia="zh-CN"/>
              </w:rPr>
              <w:t>【皇家春饼宴】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  <w:t>午餐前超市品尝北京特产自由逛街（如不愿品尝请直接前往餐厅等候）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  <w:t>用餐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  <w:t>后独家安排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4"/>
                <w:szCs w:val="24"/>
                <w:highlight w:val="none"/>
                <w:lang w:eastAsia="zh-CN"/>
              </w:rPr>
              <w:t>【红色体验】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  <w:t>车览国家速滑馆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4"/>
                <w:szCs w:val="24"/>
                <w:highlight w:val="none"/>
                <w:lang w:eastAsia="zh-CN"/>
              </w:rPr>
              <w:t>【冰丝带外景】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  <w:t>。出发前往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4"/>
                <w:szCs w:val="24"/>
                <w:highlight w:val="none"/>
                <w:lang w:eastAsia="zh-CN"/>
              </w:rPr>
              <w:t>【奥林匹克公园】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  <w:t>，下车观看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4"/>
                <w:szCs w:val="24"/>
                <w:highlight w:val="none"/>
                <w:lang w:eastAsia="zh-CN"/>
              </w:rPr>
              <w:t>【鸟巢、水立方外景】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  <w:t>，感受2008北京奥运会成功举办的辉煌场景，可自由拍照留念；（游览不少于1小时，含景区交通奥运观光车深度游）；晚餐自理。后入住酒店休息。</w:t>
            </w:r>
          </w:p>
        </w:tc>
      </w:tr>
      <w:tr>
        <w:tblPrEx>
          <w:tblBorders>
            <w:top w:val="single" w:color="FFC000" w:sz="2" w:space="0"/>
            <w:left w:val="dotted" w:color="FFC000" w:sz="4" w:space="0"/>
            <w:bottom w:val="single" w:color="FFC000" w:sz="2" w:space="0"/>
            <w:right w:val="single" w:color="FFC000" w:sz="2" w:space="0"/>
            <w:insideH w:val="dotted" w:color="FFC000" w:sz="2" w:space="0"/>
            <w:insideV w:val="none" w:color="auto" w:sz="0" w:space="0"/>
          </w:tblBorders>
          <w:shd w:val="clear" w:color="auto" w:fill="F2F2F2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4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eastAsia" w:ascii="方正仿宋简体" w:hAnsi="方正仿宋简体" w:eastAsia="方正仿宋简体" w:cs="方正仿宋简体"/>
                <w:color w:val="C00000"/>
                <w:sz w:val="24"/>
                <w:szCs w:val="24"/>
                <w:highlight w:val="none"/>
                <w:u w:val="singl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C00000"/>
                <w:sz w:val="24"/>
                <w:szCs w:val="24"/>
                <w:highlight w:val="none"/>
                <w:u w:val="single"/>
                <w:lang w:eastAsia="zh-CN"/>
              </w:rPr>
              <w:t>温馨提示：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  <w:t>因长城景区距离市区较远，出城堵车情况比较严重，需要提早出发，根据当日游客量导游会做合理安排，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  <w:t>敬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  <w:t>请配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  <w:t>合与理解；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rPr>
          <w:rFonts w:hint="eastAsia" w:ascii="方正仿宋简体" w:hAnsi="方正仿宋简体" w:eastAsia="方正仿宋简体" w:cs="方正仿宋简体"/>
          <w:color w:val="C45911"/>
          <w:sz w:val="24"/>
          <w:szCs w:val="24"/>
          <w:highlight w:val="none"/>
        </w:rPr>
      </w:pPr>
    </w:p>
    <w:tbl>
      <w:tblPr>
        <w:tblStyle w:val="5"/>
        <w:tblW w:w="0" w:type="auto"/>
        <w:tblInd w:w="28" w:type="dxa"/>
        <w:tblBorders>
          <w:top w:val="single" w:color="FFC000" w:sz="4" w:space="0"/>
          <w:left w:val="single" w:color="FFC000" w:sz="4" w:space="0"/>
          <w:bottom w:val="single" w:color="FFC000" w:sz="4" w:space="0"/>
          <w:right w:val="single" w:color="FFC000" w:sz="4" w:space="0"/>
          <w:insideH w:val="dotted" w:color="FFC000" w:sz="2" w:space="0"/>
          <w:insideV w:val="none" w:color="auto" w:sz="0" w:space="0"/>
        </w:tblBorders>
        <w:shd w:val="clear" w:color="auto" w:fill="F2F2F2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25"/>
      </w:tblGrid>
      <w:tr>
        <w:tblPrEx>
          <w:tblBorders>
            <w:top w:val="single" w:color="FFC000" w:sz="4" w:space="0"/>
            <w:left w:val="single" w:color="FFC000" w:sz="4" w:space="0"/>
            <w:bottom w:val="single" w:color="FFC000" w:sz="4" w:space="0"/>
            <w:right w:val="single" w:color="FFC000" w:sz="4" w:space="0"/>
            <w:insideH w:val="dotted" w:color="FFC000" w:sz="2" w:space="0"/>
            <w:insideV w:val="none" w:color="auto" w:sz="0" w:space="0"/>
          </w:tblBorders>
          <w:shd w:val="clear" w:color="auto" w:fill="F2F2F2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正准黑简体" w:hAnsi="方正正准黑简体" w:eastAsia="方正正准黑简体" w:cs="方正正准黑简体"/>
                <w:color w:val="C00000"/>
                <w:sz w:val="30"/>
                <w:szCs w:val="30"/>
                <w:highlight w:val="none"/>
              </w:rPr>
              <w:t>【第4天】</w:t>
            </w:r>
          </w:p>
        </w:tc>
      </w:tr>
      <w:tr>
        <w:tblPrEx>
          <w:tblBorders>
            <w:top w:val="single" w:color="FFC000" w:sz="4" w:space="0"/>
            <w:left w:val="single" w:color="FFC000" w:sz="4" w:space="0"/>
            <w:bottom w:val="single" w:color="FFC000" w:sz="4" w:space="0"/>
            <w:right w:val="single" w:color="FFC000" w:sz="4" w:space="0"/>
            <w:insideH w:val="dotted" w:color="FFC000" w:sz="2" w:space="0"/>
            <w:insideV w:val="none" w:color="auto" w:sz="0" w:space="0"/>
          </w:tblBorders>
          <w:shd w:val="clear" w:color="auto" w:fill="F2F2F2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</w:rPr>
              <w:t>行程：北京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shd w:val="clear" w:color="auto" w:fill="auto"/>
              </w:rPr>
              <w:t>用餐：早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shd w:val="clear" w:color="auto" w:fill="auto"/>
              </w:rPr>
              <w:t>午餐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北京烤鸭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 xml:space="preserve">   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</w:rPr>
              <w:t>住宿：北京</w:t>
            </w:r>
          </w:p>
        </w:tc>
      </w:tr>
      <w:tr>
        <w:tblPrEx>
          <w:tblBorders>
            <w:top w:val="single" w:color="FFC000" w:sz="4" w:space="0"/>
            <w:left w:val="single" w:color="FFC000" w:sz="4" w:space="0"/>
            <w:bottom w:val="single" w:color="FFC000" w:sz="4" w:space="0"/>
            <w:right w:val="single" w:color="FFC000" w:sz="4" w:space="0"/>
            <w:insideH w:val="dotted" w:color="FFC000" w:sz="2" w:space="0"/>
            <w:insideV w:val="none" w:color="auto" w:sz="0" w:space="0"/>
          </w:tblBorders>
          <w:shd w:val="clear" w:color="auto" w:fill="F2F2F2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720" w:firstLineChars="30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早餐后，车赴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【古文化博物馆】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——了解北京城建筑风水、它是北京唯一一处周易玄学文化馆。（参观时间不少于1小时左右）。前往世界上最大的宛如人间仙境的皇家园林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【颐和园】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（游览时间不少于1.5小时 ）湖光山色,长廊点缀,人在画中,雅致迷离.颐和园是中国四大名园（另三座为承德避暑山庄、苏州拙政园、苏州留园） 之一,是保存得最完整的一座皇家行宫御苑,被誉为皇家园林博物馆。车览高等学府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【清华大学或北京大学】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外景。中餐品尝精品菜系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【北京精品烤鸭餐】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；后参观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【御翠文创馆】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（自古乾隆皇帝赏识玩玉，百姓效仿，刺激玩玉风气，带动工艺发展，名家荟萃，老北京成为玉器加工翘楚，所谓“欲得精工，必得京工”。传承中华美德，弘扬民族魁宝，尽在当今御翠，不少于1小时）。后游览明清两朝历代皇帝祭天之地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【天坛公园】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（首道门票，游览时间不少于1小时），晚餐自理，后返回酒店休息。</w:t>
            </w:r>
          </w:p>
        </w:tc>
      </w:tr>
      <w:tr>
        <w:tblPrEx>
          <w:tblBorders>
            <w:top w:val="single" w:color="FFC000" w:sz="4" w:space="0"/>
            <w:left w:val="single" w:color="FFC000" w:sz="4" w:space="0"/>
            <w:bottom w:val="single" w:color="FFC000" w:sz="4" w:space="0"/>
            <w:right w:val="single" w:color="FFC000" w:sz="4" w:space="0"/>
            <w:insideH w:val="dotted" w:color="FFC000" w:sz="2" w:space="0"/>
            <w:insideV w:val="none" w:color="auto" w:sz="0" w:space="0"/>
          </w:tblBorders>
          <w:shd w:val="clear" w:color="auto" w:fill="F2F2F2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C00000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C00000"/>
                <w:kern w:val="2"/>
                <w:sz w:val="24"/>
                <w:szCs w:val="24"/>
                <w:u w:val="single"/>
                <w:lang w:val="en-US" w:eastAsia="zh-CN" w:bidi="ar-SA"/>
              </w:rPr>
              <w:t>温馨提示：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提供客人选择旅途中所需购买的正规食品、纪念品以及馈赠亲友礼品，不视为旅行社安排购物行为。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rPr>
          <w:rFonts w:hint="eastAsia" w:ascii="方正仿宋简体" w:hAnsi="方正仿宋简体" w:eastAsia="方正仿宋简体" w:cs="方正仿宋简体"/>
          <w:color w:val="C00000"/>
          <w:sz w:val="24"/>
          <w:szCs w:val="24"/>
          <w:highlight w:val="none"/>
        </w:rPr>
      </w:pPr>
    </w:p>
    <w:tbl>
      <w:tblPr>
        <w:tblStyle w:val="5"/>
        <w:tblW w:w="9445" w:type="dxa"/>
        <w:tblInd w:w="28" w:type="dxa"/>
        <w:tblBorders>
          <w:top w:val="single" w:color="FFC000" w:sz="4" w:space="0"/>
          <w:left w:val="single" w:color="FFC000" w:sz="4" w:space="0"/>
          <w:bottom w:val="single" w:color="FFC000" w:sz="4" w:space="0"/>
          <w:right w:val="single" w:color="FFC000" w:sz="4" w:space="0"/>
          <w:insideH w:val="dotted" w:color="FFC000" w:sz="2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45"/>
      </w:tblGrid>
      <w:tr>
        <w:tblPrEx>
          <w:tblBorders>
            <w:top w:val="single" w:color="FFC000" w:sz="4" w:space="0"/>
            <w:left w:val="single" w:color="FFC000" w:sz="4" w:space="0"/>
            <w:bottom w:val="single" w:color="FFC000" w:sz="4" w:space="0"/>
            <w:right w:val="single" w:color="FFC000" w:sz="4" w:space="0"/>
            <w:insideH w:val="dotted" w:color="FFC000" w:sz="2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正准黑简体" w:hAnsi="方正正准黑简体" w:eastAsia="方正正准黑简体" w:cs="方正正准黑简体"/>
                <w:color w:val="C00000"/>
                <w:sz w:val="30"/>
                <w:szCs w:val="30"/>
                <w:highlight w:val="none"/>
              </w:rPr>
              <w:t>【第5天】</w:t>
            </w:r>
          </w:p>
        </w:tc>
      </w:tr>
      <w:tr>
        <w:tblPrEx>
          <w:tblBorders>
            <w:top w:val="single" w:color="FFC000" w:sz="4" w:space="0"/>
            <w:left w:val="single" w:color="FFC000" w:sz="4" w:space="0"/>
            <w:bottom w:val="single" w:color="FFC000" w:sz="4" w:space="0"/>
            <w:right w:val="single" w:color="FFC000" w:sz="4" w:space="0"/>
            <w:insideH w:val="dotted" w:color="FFC000" w:sz="2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4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/>
              <w:jc w:val="both"/>
              <w:textAlignment w:val="auto"/>
              <w:rPr>
                <w:rFonts w:hint="eastAsia" w:ascii="方正正准黑简体" w:hAnsi="方正正准黑简体" w:eastAsia="方正正准黑简体" w:cs="方正正准黑简体"/>
                <w:color w:val="C00000"/>
                <w:sz w:val="30"/>
                <w:szCs w:val="30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</w:rPr>
              <w:t>行程：回家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</w:rPr>
              <w:t>交通：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</w:rPr>
              <w:sym w:font="Webdings" w:char="F076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24"/>
                <w:szCs w:val="24"/>
                <w:highlight w:val="none"/>
              </w:rPr>
              <w:sym w:font="Wingdings" w:char="0051"/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</w:rPr>
              <w:t>餐：早餐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</w:rPr>
              <w:t>住宿：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  <w:t>温馨的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家             </w:t>
            </w:r>
          </w:p>
        </w:tc>
      </w:tr>
      <w:tr>
        <w:tblPrEx>
          <w:tblBorders>
            <w:top w:val="single" w:color="FFC000" w:sz="4" w:space="0"/>
            <w:left w:val="single" w:color="FFC000" w:sz="4" w:space="0"/>
            <w:bottom w:val="single" w:color="FFC000" w:sz="4" w:space="0"/>
            <w:right w:val="single" w:color="FFC000" w:sz="4" w:space="0"/>
            <w:insideH w:val="dotted" w:color="FFC000" w:sz="2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445" w:type="dxa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640" w:leftChars="0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早餐后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自由活动（我社根据客人返程时间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中午12点前退房安排送站/送机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如</w:t>
            </w:r>
          </w:p>
          <w:p>
            <w:pPr>
              <w:pStyle w:val="1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不跟随送站客人请自行前往车站/机场）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结束愉快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的北京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旅程，抵达温馨的家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both"/>
        <w:textAlignment w:val="auto"/>
        <w:rPr>
          <w:rFonts w:hint="eastAsia" w:ascii="方正正准黑简体" w:hAnsi="方正正准黑简体" w:eastAsia="方正正准黑简体" w:cs="方正正准黑简体"/>
          <w:color w:val="C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hint="eastAsia" w:ascii="方正正准黑简体" w:hAnsi="方正正准黑简体" w:eastAsia="方正正准黑简体" w:cs="方正正准黑简体"/>
          <w:color w:val="C00000"/>
          <w:sz w:val="32"/>
          <w:szCs w:val="32"/>
          <w:highlight w:val="none"/>
        </w:rPr>
      </w:pPr>
      <w:r>
        <w:rPr>
          <w:rFonts w:hint="eastAsia" w:ascii="方正正准黑简体" w:hAnsi="方正正准黑简体" w:eastAsia="方正正准黑简体" w:cs="方正正准黑简体"/>
          <w:color w:val="C00000"/>
          <w:sz w:val="32"/>
          <w:szCs w:val="32"/>
          <w:highlight w:val="none"/>
        </w:rPr>
        <w:t>»»»»»»服务说明»»»»»»</w:t>
      </w:r>
    </w:p>
    <w:tbl>
      <w:tblPr>
        <w:tblStyle w:val="5"/>
        <w:tblW w:w="0" w:type="auto"/>
        <w:tblInd w:w="28" w:type="dxa"/>
        <w:tblBorders>
          <w:top w:val="single" w:color="FFC000" w:sz="4" w:space="0"/>
          <w:left w:val="single" w:color="FFC000" w:sz="4" w:space="0"/>
          <w:bottom w:val="single" w:color="FFC000" w:sz="4" w:space="0"/>
          <w:right w:val="single" w:color="FFC000" w:sz="4" w:space="0"/>
          <w:insideH w:val="dotted" w:color="FFC000" w:sz="2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65"/>
      </w:tblGrid>
      <w:tr>
        <w:tblPrEx>
          <w:tblBorders>
            <w:top w:val="single" w:color="FFC000" w:sz="4" w:space="0"/>
            <w:left w:val="single" w:color="FFC000" w:sz="4" w:space="0"/>
            <w:bottom w:val="single" w:color="FFC000" w:sz="4" w:space="0"/>
            <w:right w:val="single" w:color="FFC000" w:sz="4" w:space="0"/>
            <w:insideH w:val="dotted" w:color="FFC000" w:sz="2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正准黑简体" w:hAnsi="方正正准黑简体" w:eastAsia="方正正准黑简体" w:cs="方正正准黑简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正准黑简体" w:hAnsi="方正正准黑简体" w:eastAsia="方正正准黑简体" w:cs="方正正准黑简体"/>
                <w:color w:val="auto"/>
                <w:sz w:val="32"/>
                <w:szCs w:val="32"/>
                <w:highlight w:val="none"/>
              </w:rPr>
              <w:t>接待说明：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住宿安排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  <w:t>四环沿线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商务连锁酒店。单人住一间房需补房差。（参考酒店：速8、如家、忘归国际、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  <w:t>海友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等同级别酒店。）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highlight w:val="none"/>
              </w:rPr>
              <w:t>二、用餐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安排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用餐： 4 早 3正餐，其中一餐安排京味菜（北京烤鸭）20 元/人，一餐京味饺子养生宴 20 元/人、一餐皇家春饼宴 20 元/人，10 人一桌，不足 10 人时菜数相应减少，但餐费标准不变。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highlight w:val="none"/>
              </w:rPr>
              <w:t>三、景点门票：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480" w:firstLineChars="200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1. 景区首道大门票</w:t>
            </w:r>
            <w:r>
              <w:rPr>
                <w:rFonts w:hint="eastAsia" w:ascii="方正仿宋简体" w:hAnsi="方正仿宋简体" w:eastAsia="方正仿宋简体" w:cs="方正仿宋简体"/>
                <w:color w:val="C00000"/>
                <w:kern w:val="2"/>
                <w:sz w:val="24"/>
                <w:szCs w:val="24"/>
                <w:highlight w:val="none"/>
                <w:lang w:val="en-US" w:eastAsia="zh-CN" w:bidi="ar-SA"/>
              </w:rPr>
              <w:t>（不含行程内的小门票）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（景区门票为套票优惠价，不去不单独退票）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所有赠送项目未产生费用不退。在不减少景点游览的情况下,我社保留调整景点游览顺序的权利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C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2．</w:t>
            </w:r>
            <w:r>
              <w:rPr>
                <w:rFonts w:hint="eastAsia" w:ascii="方正仿宋简体" w:hAnsi="方正仿宋简体" w:eastAsia="方正仿宋简体" w:cs="方正仿宋简体"/>
                <w:color w:val="C00000"/>
                <w:kern w:val="2"/>
                <w:sz w:val="24"/>
                <w:szCs w:val="24"/>
                <w:highlight w:val="none"/>
                <w:lang w:val="en-US" w:eastAsia="zh-CN" w:bidi="ar-SA"/>
              </w:rPr>
              <w:t>此报价为旅行社门票折扣打包价，故老年证、军官证、学生证等特殊证件如有优惠不退费用，敬请谅解！（所有纪念堂、博物馆等景区景点如遇国家政策性关闭，只能参观外景）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highlight w:val="none"/>
              </w:rPr>
              <w:t>四、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交通安排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640" w:firstLineChars="267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长沙至北京单程机票，北京长沙高铁二等座。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640" w:firstLineChars="267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北京当地用空调旅游车，品质团确保使用车况良好。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640" w:firstLineChars="267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.北京旅游团多、各种会议多，旅游车常不敷使用，有时会“套车”使用，如遇路上堵车，则容易出现游客等车的情况，请您给予理解和配合，耐心等待。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highlight w:val="none"/>
              </w:rPr>
              <w:t>、儿童价格：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640" w:firstLineChars="267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2-12 周岁以下儿童报儿童标准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eastAsia="zh-CN"/>
              </w:rPr>
              <w:t>。儿童价格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含旅游车费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、半价正餐费、导游服务费用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不含往返大交通、床位费、门票费、早餐费</w:t>
            </w:r>
            <w:r>
              <w:rPr>
                <w:rFonts w:hint="eastAsia" w:ascii="方正仿宋简体" w:hAnsi="方正仿宋简体" w:eastAsia="方正仿宋简体" w:cs="方正仿宋简体"/>
                <w:color w:val="C00000"/>
                <w:kern w:val="2"/>
                <w:sz w:val="24"/>
                <w:szCs w:val="24"/>
                <w:highlight w:val="none"/>
                <w:lang w:val="en-US" w:eastAsia="zh-CN" w:bidi="ar-SA"/>
              </w:rPr>
              <w:t>（身高1.2米以下免票，1.2米以上儿童行程内景点门票420元，如产生需自行支付）。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六．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导游服务：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当地专业导游服务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七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购物店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99" w:firstLineChars="208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C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全程无购物店</w:t>
            </w:r>
            <w:r>
              <w:rPr>
                <w:rFonts w:hint="eastAsia" w:ascii="方正仿宋简体" w:hAnsi="方正仿宋简体" w:eastAsia="方正仿宋简体" w:cs="方正仿宋简体"/>
                <w:color w:val="C00000"/>
                <w:kern w:val="2"/>
                <w:sz w:val="24"/>
                <w:szCs w:val="24"/>
                <w:highlight w:val="none"/>
                <w:lang w:val="en-US" w:eastAsia="zh-CN" w:bidi="ar-SA"/>
              </w:rPr>
              <w:t>（古文化博物馆、前门大街、御翠文创馆等景区内有展品销售与地接社无关）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八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highlight w:val="none"/>
              </w:rPr>
              <w:t>、健康提示：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99" w:firstLineChars="208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请游客在充分了解本次旅游的风险因素、辛苦程度和行程中医疗条件有限的前提下，决定是否参加本次旅行；未成年人必须有成年人作为监护人陪伴方可参团，一起报名参团的成人即为其参团过程中的监护人；年满70 周岁以上且身体健康状况不佳、身体残障行动不便、有心里健康问题的游客报名参团，请与组团社签订《承诺书》并有家属或朋友陪同方可出游。</w:t>
            </w:r>
          </w:p>
        </w:tc>
      </w:tr>
      <w:tr>
        <w:tblPrEx>
          <w:tblBorders>
            <w:top w:val="single" w:color="FFC000" w:sz="4" w:space="0"/>
            <w:left w:val="single" w:color="FFC000" w:sz="4" w:space="0"/>
            <w:bottom w:val="single" w:color="FFC000" w:sz="4" w:space="0"/>
            <w:right w:val="single" w:color="FFC000" w:sz="4" w:space="0"/>
            <w:insideH w:val="dotted" w:color="FFC000" w:sz="2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640" w:firstLineChars="267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FFC000" w:sz="4" w:space="0"/>
            <w:left w:val="single" w:color="FFC000" w:sz="4" w:space="0"/>
            <w:bottom w:val="single" w:color="FFC000" w:sz="4" w:space="0"/>
            <w:right w:val="single" w:color="FFC000" w:sz="4" w:space="0"/>
            <w:insideH w:val="dotted" w:color="FFC000" w:sz="2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正准黑简体" w:hAnsi="方正正准黑简体" w:eastAsia="方正正准黑简体" w:cs="方正正准黑简体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正准黑简体" w:hAnsi="方正正准黑简体" w:eastAsia="方正正准黑简体" w:cs="方正正准黑简体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报价</w:t>
            </w:r>
            <w:r>
              <w:rPr>
                <w:rFonts w:hint="eastAsia" w:ascii="方正正准黑简体" w:hAnsi="方正正准黑简体" w:eastAsia="方正正准黑简体" w:cs="方正正准黑简体"/>
                <w:b/>
                <w:bCs/>
                <w:color w:val="auto"/>
                <w:sz w:val="32"/>
                <w:szCs w:val="32"/>
                <w:highlight w:val="none"/>
              </w:rPr>
              <w:t>不含项目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20" w:firstLineChars="175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●航空保险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●意外险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●客人在行程过程中所产生的一切额外费用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FFC000" w:sz="4" w:space="0"/>
            <w:left w:val="single" w:color="FFC000" w:sz="4" w:space="0"/>
            <w:bottom w:val="single" w:color="FFC000" w:sz="4" w:space="0"/>
            <w:right w:val="single" w:color="FFC000" w:sz="4" w:space="0"/>
            <w:insideH w:val="dotted" w:color="FFC000" w:sz="2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20" w:firstLineChars="175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FFC000" w:sz="4" w:space="0"/>
            <w:left w:val="single" w:color="FFC000" w:sz="4" w:space="0"/>
            <w:bottom w:val="single" w:color="FFC000" w:sz="4" w:space="0"/>
            <w:right w:val="single" w:color="FFC000" w:sz="4" w:space="0"/>
            <w:insideH w:val="dotted" w:color="FFC000" w:sz="2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</w:pPr>
            <w:r>
              <w:rPr>
                <w:rFonts w:hint="eastAsia" w:ascii="方正正准黑简体" w:hAnsi="方正正准黑简体" w:eastAsia="方正正准黑简体" w:cs="方正正准黑简体"/>
                <w:sz w:val="32"/>
                <w:szCs w:val="32"/>
                <w:highlight w:val="none"/>
              </w:rPr>
              <w:t>参团须知：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.游客报名时，请务必提供准确姓名及身份证号码，以免产生不必要的经济损失。机票因享受团队折扣，一经确认出票，不予签改。火车票确认后就会立即出票，如取消行程或更换他人，会产生损失费，请自行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.70周岁以上老年人预定出游，须出示健康证明并有年轻的家属或朋友陪同出游。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.出行期间，请随身携带本人有效身份证原件（出行前请务必检查自己证件的有效期），未满16周岁者请携带户口本原件。16周岁以上必须携带身份证登机，以免影响登机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.儿童（2周岁至12周岁以下）飞机产品价格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eastAsia="zh-CN"/>
              </w:rPr>
              <w:t>只含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车位、半餐、导服，不含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eastAsia="zh-CN"/>
              </w:rPr>
              <w:t>大交通、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门票、床位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eastAsia="zh-CN"/>
              </w:rPr>
              <w:t>、早餐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。儿童高铁票政策：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6岁以下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（无座位）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eastAsia="zh-CN"/>
              </w:rPr>
              <w:t>免票，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6-14岁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之间为半票（有座位），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14岁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以上同成人。（儿童如需购买高铁票建议与成人同时购买）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.行程中赠送的项目或免费景点（如毛主席纪念堂），如因政策原因未能参加，不退还任何费用。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.行程中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eastAsia="zh-CN"/>
              </w:rPr>
              <w:t>古文化馆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eastAsia="zh-CN"/>
              </w:rPr>
              <w:t>前门大街、御翠文创馆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及用餐地点存在商品销售行为，游客自行购买，不视为旅行社安排购物行为。请索要正规发票保证您的合法权益。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.游客在行程进行中，在未提前与旅行社协商一致并签字认可的情况下，擅自离团，将视为本旅游合同（包括所合服务项目及保险责任）的自动终止，所有费用不退，往返大交通仍可使用，请自行赴机场或车站。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.旅程结束时，请认真如实地填写旅行社提供的《游客意见反馈表》，返程后提出投诉凭意见单处理！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.当发生不可抗力因素（如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疫情、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highlight w:val="none"/>
                <w:lang w:bidi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highlight w:val="none"/>
              </w:rPr>
              <w:t>.接站服务：以多数客人抵京时间为基准安排导游接站服务。如因航班/列车延期、改签或与多数客人抵京时间差距较大时，无法提供接站服务，请客人自行打车至酒店并存好发票，导游会给予现金报销。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textAlignment w:val="auto"/>
        <w:rPr>
          <w:rFonts w:ascii="微软雅黑" w:hAnsi="微软雅黑" w:eastAsia="微软雅黑"/>
          <w:color w:val="000000"/>
          <w:szCs w:val="21"/>
          <w:highlight w:val="none"/>
          <w:lang w:bidi="zh-CN"/>
        </w:rPr>
      </w:pPr>
    </w:p>
    <w:sectPr>
      <w:headerReference r:id="rId3" w:type="default"/>
      <w:footerReference r:id="rId4" w:type="default"/>
      <w:pgSz w:w="11906" w:h="16838"/>
      <w:pgMar w:top="1134" w:right="1247" w:bottom="567" w:left="1247" w:header="851" w:footer="425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正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正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正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Tight wrapText="bothSides">
                <wp:wrapPolygon>
                  <wp:start x="1069" y="470"/>
                  <wp:lineTo x="20531" y="470"/>
                  <wp:lineTo x="20531" y="21130"/>
                  <wp:lineTo x="1069" y="21130"/>
                  <wp:lineTo x="1069" y="470"/>
                </wp:wrapPolygon>
              </wp:wrapTight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distance-left:9pt;mso-wrap-distance-right:9pt;mso-wrap-style:none;z-index:-251657216;mso-width-relative:page;mso-height-relative:page;" filled="f" stroked="f" coordsize="21600,21600" wrapcoords="1069 470 20531 470 20531 21130 1069 21130 1069 47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6677D5"/>
    <w:multiLevelType w:val="singleLevel"/>
    <w:tmpl w:val="0C6677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865766"/>
    <w:multiLevelType w:val="multilevel"/>
    <w:tmpl w:val="2C865766"/>
    <w:lvl w:ilvl="0" w:tentative="0">
      <w:start w:val="1"/>
      <w:numFmt w:val="decimal"/>
      <w:lvlText w:val="%1、"/>
      <w:lvlJc w:val="left"/>
      <w:pPr>
        <w:ind w:left="408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NjExYzM5ZmM1ZDRjMGJhMDY3MWUzNDU1ODdmZjEifQ=="/>
    <w:docVar w:name="KSO_WPS_MARK_KEY" w:val="cf8944d9-4cc7-4086-a07b-e87ac5fa4b6a"/>
  </w:docVars>
  <w:rsids>
    <w:rsidRoot w:val="00FD3B6D"/>
    <w:rsid w:val="00010116"/>
    <w:rsid w:val="000106EC"/>
    <w:rsid w:val="000149D6"/>
    <w:rsid w:val="00015AD5"/>
    <w:rsid w:val="00015E28"/>
    <w:rsid w:val="00017AFD"/>
    <w:rsid w:val="000202D1"/>
    <w:rsid w:val="000217E4"/>
    <w:rsid w:val="00025FF5"/>
    <w:rsid w:val="00026507"/>
    <w:rsid w:val="000265BE"/>
    <w:rsid w:val="000345A4"/>
    <w:rsid w:val="00035F0F"/>
    <w:rsid w:val="00040775"/>
    <w:rsid w:val="000451C7"/>
    <w:rsid w:val="0005397F"/>
    <w:rsid w:val="000629EF"/>
    <w:rsid w:val="00064A9D"/>
    <w:rsid w:val="000672DA"/>
    <w:rsid w:val="00067CF3"/>
    <w:rsid w:val="00071FED"/>
    <w:rsid w:val="000720D6"/>
    <w:rsid w:val="00075C26"/>
    <w:rsid w:val="000829A9"/>
    <w:rsid w:val="00085306"/>
    <w:rsid w:val="00094A28"/>
    <w:rsid w:val="000A1C1C"/>
    <w:rsid w:val="000A6A82"/>
    <w:rsid w:val="000A7A00"/>
    <w:rsid w:val="000B1052"/>
    <w:rsid w:val="000B61B1"/>
    <w:rsid w:val="000C18DD"/>
    <w:rsid w:val="000C22FC"/>
    <w:rsid w:val="000D01CF"/>
    <w:rsid w:val="000D0B88"/>
    <w:rsid w:val="000D2E85"/>
    <w:rsid w:val="000D55D6"/>
    <w:rsid w:val="000D6740"/>
    <w:rsid w:val="000D7572"/>
    <w:rsid w:val="000D7A6C"/>
    <w:rsid w:val="000D7F66"/>
    <w:rsid w:val="000E05F9"/>
    <w:rsid w:val="000E0768"/>
    <w:rsid w:val="000E2AD7"/>
    <w:rsid w:val="000E40EE"/>
    <w:rsid w:val="000E4DB5"/>
    <w:rsid w:val="000E5380"/>
    <w:rsid w:val="000E7D25"/>
    <w:rsid w:val="000F42EC"/>
    <w:rsid w:val="000F4E97"/>
    <w:rsid w:val="00104F7E"/>
    <w:rsid w:val="001175AD"/>
    <w:rsid w:val="00135066"/>
    <w:rsid w:val="001464AA"/>
    <w:rsid w:val="00146DC8"/>
    <w:rsid w:val="00150568"/>
    <w:rsid w:val="00150AB5"/>
    <w:rsid w:val="00155B1D"/>
    <w:rsid w:val="001572BF"/>
    <w:rsid w:val="001608C9"/>
    <w:rsid w:val="00161357"/>
    <w:rsid w:val="00165C8D"/>
    <w:rsid w:val="00167B3D"/>
    <w:rsid w:val="001830D4"/>
    <w:rsid w:val="00193AED"/>
    <w:rsid w:val="00196473"/>
    <w:rsid w:val="00196B59"/>
    <w:rsid w:val="001A2A4B"/>
    <w:rsid w:val="001A2C44"/>
    <w:rsid w:val="001A33F1"/>
    <w:rsid w:val="001B09F9"/>
    <w:rsid w:val="001C0F89"/>
    <w:rsid w:val="001C5C6E"/>
    <w:rsid w:val="001C603D"/>
    <w:rsid w:val="001E6287"/>
    <w:rsid w:val="001F5C2E"/>
    <w:rsid w:val="001F72AF"/>
    <w:rsid w:val="001F77AF"/>
    <w:rsid w:val="001F7F07"/>
    <w:rsid w:val="00200ED8"/>
    <w:rsid w:val="00213E9E"/>
    <w:rsid w:val="0021460C"/>
    <w:rsid w:val="00214B94"/>
    <w:rsid w:val="002179A6"/>
    <w:rsid w:val="00220E55"/>
    <w:rsid w:val="00234E07"/>
    <w:rsid w:val="00243627"/>
    <w:rsid w:val="00246ED4"/>
    <w:rsid w:val="00255BD5"/>
    <w:rsid w:val="00255DC3"/>
    <w:rsid w:val="00262094"/>
    <w:rsid w:val="0026559D"/>
    <w:rsid w:val="00266557"/>
    <w:rsid w:val="00266598"/>
    <w:rsid w:val="00271A28"/>
    <w:rsid w:val="00271F63"/>
    <w:rsid w:val="00280888"/>
    <w:rsid w:val="002830E2"/>
    <w:rsid w:val="002902BC"/>
    <w:rsid w:val="00292150"/>
    <w:rsid w:val="00294BBE"/>
    <w:rsid w:val="002961CA"/>
    <w:rsid w:val="00296D00"/>
    <w:rsid w:val="002A1BBB"/>
    <w:rsid w:val="002A2F2E"/>
    <w:rsid w:val="002A3719"/>
    <w:rsid w:val="002A7AAA"/>
    <w:rsid w:val="002B2825"/>
    <w:rsid w:val="002B5630"/>
    <w:rsid w:val="002B7457"/>
    <w:rsid w:val="002C11B0"/>
    <w:rsid w:val="002C2AB2"/>
    <w:rsid w:val="002C2F2E"/>
    <w:rsid w:val="002D187C"/>
    <w:rsid w:val="002D304A"/>
    <w:rsid w:val="00301358"/>
    <w:rsid w:val="00305405"/>
    <w:rsid w:val="00322B12"/>
    <w:rsid w:val="00327617"/>
    <w:rsid w:val="00327C65"/>
    <w:rsid w:val="003336CB"/>
    <w:rsid w:val="0033415A"/>
    <w:rsid w:val="0033644A"/>
    <w:rsid w:val="0034028F"/>
    <w:rsid w:val="0034610C"/>
    <w:rsid w:val="0035184E"/>
    <w:rsid w:val="0035513B"/>
    <w:rsid w:val="00356F6F"/>
    <w:rsid w:val="00357AB6"/>
    <w:rsid w:val="00357FBB"/>
    <w:rsid w:val="00360906"/>
    <w:rsid w:val="00376A2F"/>
    <w:rsid w:val="00376E53"/>
    <w:rsid w:val="00383550"/>
    <w:rsid w:val="00385D9F"/>
    <w:rsid w:val="00390391"/>
    <w:rsid w:val="00394BDE"/>
    <w:rsid w:val="00396164"/>
    <w:rsid w:val="00396AA7"/>
    <w:rsid w:val="00397492"/>
    <w:rsid w:val="003B5E32"/>
    <w:rsid w:val="003B66E7"/>
    <w:rsid w:val="003C4911"/>
    <w:rsid w:val="003D52A0"/>
    <w:rsid w:val="003D79A4"/>
    <w:rsid w:val="003E0510"/>
    <w:rsid w:val="003E16AB"/>
    <w:rsid w:val="003E33D6"/>
    <w:rsid w:val="003E3789"/>
    <w:rsid w:val="003E3D89"/>
    <w:rsid w:val="003F14FA"/>
    <w:rsid w:val="00413A31"/>
    <w:rsid w:val="00423724"/>
    <w:rsid w:val="004265E1"/>
    <w:rsid w:val="00427296"/>
    <w:rsid w:val="00431C6F"/>
    <w:rsid w:val="004368E6"/>
    <w:rsid w:val="00441AD2"/>
    <w:rsid w:val="00444E0A"/>
    <w:rsid w:val="004472B7"/>
    <w:rsid w:val="00450829"/>
    <w:rsid w:val="0045646E"/>
    <w:rsid w:val="00465C2E"/>
    <w:rsid w:val="00465DF1"/>
    <w:rsid w:val="004808F2"/>
    <w:rsid w:val="00486E1A"/>
    <w:rsid w:val="004900A1"/>
    <w:rsid w:val="00490996"/>
    <w:rsid w:val="00492BEA"/>
    <w:rsid w:val="004A3976"/>
    <w:rsid w:val="004A6D59"/>
    <w:rsid w:val="004A7C90"/>
    <w:rsid w:val="004B2E7C"/>
    <w:rsid w:val="004D5B68"/>
    <w:rsid w:val="004E2338"/>
    <w:rsid w:val="004E2A80"/>
    <w:rsid w:val="004E71B1"/>
    <w:rsid w:val="004F4918"/>
    <w:rsid w:val="00500DD2"/>
    <w:rsid w:val="0050289A"/>
    <w:rsid w:val="005066D8"/>
    <w:rsid w:val="005132CF"/>
    <w:rsid w:val="005167C9"/>
    <w:rsid w:val="005169F0"/>
    <w:rsid w:val="00520588"/>
    <w:rsid w:val="00523315"/>
    <w:rsid w:val="005340A7"/>
    <w:rsid w:val="00534F36"/>
    <w:rsid w:val="00543CA6"/>
    <w:rsid w:val="0054468E"/>
    <w:rsid w:val="00547B9B"/>
    <w:rsid w:val="0055223F"/>
    <w:rsid w:val="0055358A"/>
    <w:rsid w:val="005539FC"/>
    <w:rsid w:val="00555729"/>
    <w:rsid w:val="005619E2"/>
    <w:rsid w:val="005641AD"/>
    <w:rsid w:val="0056591B"/>
    <w:rsid w:val="00571AE8"/>
    <w:rsid w:val="00571F34"/>
    <w:rsid w:val="005722F0"/>
    <w:rsid w:val="00573641"/>
    <w:rsid w:val="00577442"/>
    <w:rsid w:val="005774FD"/>
    <w:rsid w:val="005776D9"/>
    <w:rsid w:val="005845F2"/>
    <w:rsid w:val="005849ED"/>
    <w:rsid w:val="005878FE"/>
    <w:rsid w:val="005929F1"/>
    <w:rsid w:val="00597DED"/>
    <w:rsid w:val="005A3BF0"/>
    <w:rsid w:val="005A40C3"/>
    <w:rsid w:val="005A5C36"/>
    <w:rsid w:val="005A666D"/>
    <w:rsid w:val="005A6C2B"/>
    <w:rsid w:val="005A7BF8"/>
    <w:rsid w:val="005A7D53"/>
    <w:rsid w:val="005B2651"/>
    <w:rsid w:val="005B44DB"/>
    <w:rsid w:val="005C171A"/>
    <w:rsid w:val="005C2733"/>
    <w:rsid w:val="005C388B"/>
    <w:rsid w:val="005C72D2"/>
    <w:rsid w:val="005E18A3"/>
    <w:rsid w:val="005E4FEF"/>
    <w:rsid w:val="005E5470"/>
    <w:rsid w:val="005E6E67"/>
    <w:rsid w:val="005E7C25"/>
    <w:rsid w:val="005E7DE0"/>
    <w:rsid w:val="005F5689"/>
    <w:rsid w:val="005F5D4E"/>
    <w:rsid w:val="005F6C96"/>
    <w:rsid w:val="00604E60"/>
    <w:rsid w:val="00611899"/>
    <w:rsid w:val="00613D51"/>
    <w:rsid w:val="006331F4"/>
    <w:rsid w:val="00635801"/>
    <w:rsid w:val="006376D0"/>
    <w:rsid w:val="00637E59"/>
    <w:rsid w:val="00642121"/>
    <w:rsid w:val="006529FC"/>
    <w:rsid w:val="00652A57"/>
    <w:rsid w:val="00664D71"/>
    <w:rsid w:val="00667BD5"/>
    <w:rsid w:val="00670F21"/>
    <w:rsid w:val="006710E1"/>
    <w:rsid w:val="00671A3D"/>
    <w:rsid w:val="00675F26"/>
    <w:rsid w:val="0067712E"/>
    <w:rsid w:val="0068018B"/>
    <w:rsid w:val="0068768C"/>
    <w:rsid w:val="00696726"/>
    <w:rsid w:val="006A1B46"/>
    <w:rsid w:val="006A32E1"/>
    <w:rsid w:val="006A4885"/>
    <w:rsid w:val="006A51FE"/>
    <w:rsid w:val="006A5ACD"/>
    <w:rsid w:val="006A5BCC"/>
    <w:rsid w:val="006A7C57"/>
    <w:rsid w:val="006B3870"/>
    <w:rsid w:val="006B619B"/>
    <w:rsid w:val="006B625B"/>
    <w:rsid w:val="006C0D4E"/>
    <w:rsid w:val="006C5248"/>
    <w:rsid w:val="006D3516"/>
    <w:rsid w:val="006D4FCF"/>
    <w:rsid w:val="006D6CCA"/>
    <w:rsid w:val="006D7645"/>
    <w:rsid w:val="006E4881"/>
    <w:rsid w:val="006F0032"/>
    <w:rsid w:val="006F218F"/>
    <w:rsid w:val="006F3FA2"/>
    <w:rsid w:val="00701F92"/>
    <w:rsid w:val="00707619"/>
    <w:rsid w:val="0071115F"/>
    <w:rsid w:val="00711860"/>
    <w:rsid w:val="00712978"/>
    <w:rsid w:val="00727D5D"/>
    <w:rsid w:val="00737D64"/>
    <w:rsid w:val="00751287"/>
    <w:rsid w:val="00752C8D"/>
    <w:rsid w:val="00754559"/>
    <w:rsid w:val="00755A10"/>
    <w:rsid w:val="00756E21"/>
    <w:rsid w:val="00760A10"/>
    <w:rsid w:val="00766423"/>
    <w:rsid w:val="007746BA"/>
    <w:rsid w:val="0079127A"/>
    <w:rsid w:val="00791A9B"/>
    <w:rsid w:val="00794BBC"/>
    <w:rsid w:val="00794C3A"/>
    <w:rsid w:val="007A3F0F"/>
    <w:rsid w:val="007B2FFE"/>
    <w:rsid w:val="007B5F24"/>
    <w:rsid w:val="007B68D0"/>
    <w:rsid w:val="007C011C"/>
    <w:rsid w:val="007C3A4D"/>
    <w:rsid w:val="007C79C1"/>
    <w:rsid w:val="007D0FD9"/>
    <w:rsid w:val="007D5718"/>
    <w:rsid w:val="007D6C39"/>
    <w:rsid w:val="007D729E"/>
    <w:rsid w:val="007E4C03"/>
    <w:rsid w:val="007E6FB0"/>
    <w:rsid w:val="007F06B1"/>
    <w:rsid w:val="007F40AF"/>
    <w:rsid w:val="00800661"/>
    <w:rsid w:val="00800F02"/>
    <w:rsid w:val="00801122"/>
    <w:rsid w:val="008028E6"/>
    <w:rsid w:val="00812E32"/>
    <w:rsid w:val="00817E10"/>
    <w:rsid w:val="00821FDD"/>
    <w:rsid w:val="00831238"/>
    <w:rsid w:val="00835560"/>
    <w:rsid w:val="00843846"/>
    <w:rsid w:val="008462AA"/>
    <w:rsid w:val="00852ED4"/>
    <w:rsid w:val="008537C1"/>
    <w:rsid w:val="00860071"/>
    <w:rsid w:val="00872CBA"/>
    <w:rsid w:val="00876F20"/>
    <w:rsid w:val="00877CC6"/>
    <w:rsid w:val="0088578E"/>
    <w:rsid w:val="00890175"/>
    <w:rsid w:val="00890510"/>
    <w:rsid w:val="0089219D"/>
    <w:rsid w:val="008934BB"/>
    <w:rsid w:val="0089770A"/>
    <w:rsid w:val="008A3569"/>
    <w:rsid w:val="008A555A"/>
    <w:rsid w:val="008A5F94"/>
    <w:rsid w:val="008A6BEF"/>
    <w:rsid w:val="008A7F7F"/>
    <w:rsid w:val="008B6B0B"/>
    <w:rsid w:val="008B74C3"/>
    <w:rsid w:val="008C1242"/>
    <w:rsid w:val="008C278F"/>
    <w:rsid w:val="008C4765"/>
    <w:rsid w:val="008C4FDE"/>
    <w:rsid w:val="008C5D6D"/>
    <w:rsid w:val="008C76BA"/>
    <w:rsid w:val="008C7AD4"/>
    <w:rsid w:val="008D4932"/>
    <w:rsid w:val="008E056E"/>
    <w:rsid w:val="008E0705"/>
    <w:rsid w:val="008E12AA"/>
    <w:rsid w:val="008E162E"/>
    <w:rsid w:val="008E25AD"/>
    <w:rsid w:val="008E2609"/>
    <w:rsid w:val="008E4BA8"/>
    <w:rsid w:val="008E7581"/>
    <w:rsid w:val="00900F55"/>
    <w:rsid w:val="0090291D"/>
    <w:rsid w:val="00906176"/>
    <w:rsid w:val="00910033"/>
    <w:rsid w:val="00910C52"/>
    <w:rsid w:val="00913ED4"/>
    <w:rsid w:val="00915FF0"/>
    <w:rsid w:val="009170BD"/>
    <w:rsid w:val="00921821"/>
    <w:rsid w:val="00922518"/>
    <w:rsid w:val="00923D58"/>
    <w:rsid w:val="00932D96"/>
    <w:rsid w:val="00944C91"/>
    <w:rsid w:val="00946C03"/>
    <w:rsid w:val="009537C7"/>
    <w:rsid w:val="00953B22"/>
    <w:rsid w:val="00953D07"/>
    <w:rsid w:val="00960301"/>
    <w:rsid w:val="009614CC"/>
    <w:rsid w:val="0096608E"/>
    <w:rsid w:val="00966A67"/>
    <w:rsid w:val="00966CE1"/>
    <w:rsid w:val="0096740F"/>
    <w:rsid w:val="00975891"/>
    <w:rsid w:val="00981135"/>
    <w:rsid w:val="0098600B"/>
    <w:rsid w:val="0099538D"/>
    <w:rsid w:val="009A4695"/>
    <w:rsid w:val="009B16B9"/>
    <w:rsid w:val="009B337C"/>
    <w:rsid w:val="009B6B17"/>
    <w:rsid w:val="009C72FE"/>
    <w:rsid w:val="009D6985"/>
    <w:rsid w:val="009D7F30"/>
    <w:rsid w:val="009E1E9C"/>
    <w:rsid w:val="009F690B"/>
    <w:rsid w:val="00A07D4E"/>
    <w:rsid w:val="00A17961"/>
    <w:rsid w:val="00A20440"/>
    <w:rsid w:val="00A20D71"/>
    <w:rsid w:val="00A21714"/>
    <w:rsid w:val="00A2777C"/>
    <w:rsid w:val="00A35549"/>
    <w:rsid w:val="00A46F24"/>
    <w:rsid w:val="00A50EB0"/>
    <w:rsid w:val="00A5284B"/>
    <w:rsid w:val="00A5498F"/>
    <w:rsid w:val="00A62135"/>
    <w:rsid w:val="00A63943"/>
    <w:rsid w:val="00A645CF"/>
    <w:rsid w:val="00A67016"/>
    <w:rsid w:val="00A67C87"/>
    <w:rsid w:val="00A73CAE"/>
    <w:rsid w:val="00A7712F"/>
    <w:rsid w:val="00A910DA"/>
    <w:rsid w:val="00A93FB3"/>
    <w:rsid w:val="00A96879"/>
    <w:rsid w:val="00AA24F1"/>
    <w:rsid w:val="00AB2FEE"/>
    <w:rsid w:val="00AD3623"/>
    <w:rsid w:val="00AD39C5"/>
    <w:rsid w:val="00AD590E"/>
    <w:rsid w:val="00AD64D2"/>
    <w:rsid w:val="00AE0F2D"/>
    <w:rsid w:val="00AE160D"/>
    <w:rsid w:val="00AF44F3"/>
    <w:rsid w:val="00AF5CCB"/>
    <w:rsid w:val="00AF731F"/>
    <w:rsid w:val="00B0348B"/>
    <w:rsid w:val="00B0530E"/>
    <w:rsid w:val="00B058D7"/>
    <w:rsid w:val="00B063AC"/>
    <w:rsid w:val="00B07D1E"/>
    <w:rsid w:val="00B12529"/>
    <w:rsid w:val="00B161A5"/>
    <w:rsid w:val="00B2026F"/>
    <w:rsid w:val="00B21141"/>
    <w:rsid w:val="00B23458"/>
    <w:rsid w:val="00B258D4"/>
    <w:rsid w:val="00B26086"/>
    <w:rsid w:val="00B26608"/>
    <w:rsid w:val="00B269AF"/>
    <w:rsid w:val="00B30DB9"/>
    <w:rsid w:val="00B44A26"/>
    <w:rsid w:val="00B44D6A"/>
    <w:rsid w:val="00B50DC9"/>
    <w:rsid w:val="00B521EE"/>
    <w:rsid w:val="00B55135"/>
    <w:rsid w:val="00B60BD5"/>
    <w:rsid w:val="00B67273"/>
    <w:rsid w:val="00B71A56"/>
    <w:rsid w:val="00B72EB3"/>
    <w:rsid w:val="00B7329A"/>
    <w:rsid w:val="00B77B17"/>
    <w:rsid w:val="00B8171B"/>
    <w:rsid w:val="00B82372"/>
    <w:rsid w:val="00B8601A"/>
    <w:rsid w:val="00B870DB"/>
    <w:rsid w:val="00B93FD8"/>
    <w:rsid w:val="00BA2FD0"/>
    <w:rsid w:val="00BB05DB"/>
    <w:rsid w:val="00BB1106"/>
    <w:rsid w:val="00BB3B2C"/>
    <w:rsid w:val="00BB57D1"/>
    <w:rsid w:val="00BB681C"/>
    <w:rsid w:val="00BC1D62"/>
    <w:rsid w:val="00BC43E4"/>
    <w:rsid w:val="00BC5DC1"/>
    <w:rsid w:val="00BD601F"/>
    <w:rsid w:val="00BE0AAA"/>
    <w:rsid w:val="00BF051B"/>
    <w:rsid w:val="00BF0937"/>
    <w:rsid w:val="00BF2133"/>
    <w:rsid w:val="00BF409C"/>
    <w:rsid w:val="00C00AD9"/>
    <w:rsid w:val="00C11ADC"/>
    <w:rsid w:val="00C2038C"/>
    <w:rsid w:val="00C25FB2"/>
    <w:rsid w:val="00C33605"/>
    <w:rsid w:val="00C347BF"/>
    <w:rsid w:val="00C41D6E"/>
    <w:rsid w:val="00C4568D"/>
    <w:rsid w:val="00C45A4E"/>
    <w:rsid w:val="00C45AED"/>
    <w:rsid w:val="00C54197"/>
    <w:rsid w:val="00C57CFC"/>
    <w:rsid w:val="00C61580"/>
    <w:rsid w:val="00C63703"/>
    <w:rsid w:val="00C66174"/>
    <w:rsid w:val="00C73421"/>
    <w:rsid w:val="00C747DF"/>
    <w:rsid w:val="00C75DA9"/>
    <w:rsid w:val="00C760B3"/>
    <w:rsid w:val="00C77798"/>
    <w:rsid w:val="00C95D8E"/>
    <w:rsid w:val="00C974D9"/>
    <w:rsid w:val="00C97B03"/>
    <w:rsid w:val="00CA487D"/>
    <w:rsid w:val="00CB115E"/>
    <w:rsid w:val="00CB6136"/>
    <w:rsid w:val="00CB7FC3"/>
    <w:rsid w:val="00CC077C"/>
    <w:rsid w:val="00CC186F"/>
    <w:rsid w:val="00CC5CB6"/>
    <w:rsid w:val="00CC71F5"/>
    <w:rsid w:val="00CD54D3"/>
    <w:rsid w:val="00CF0FC7"/>
    <w:rsid w:val="00CF3A04"/>
    <w:rsid w:val="00CF3DA3"/>
    <w:rsid w:val="00CF53D3"/>
    <w:rsid w:val="00CF616B"/>
    <w:rsid w:val="00D03AA1"/>
    <w:rsid w:val="00D21715"/>
    <w:rsid w:val="00D361BB"/>
    <w:rsid w:val="00D36CCF"/>
    <w:rsid w:val="00D4440D"/>
    <w:rsid w:val="00D47D33"/>
    <w:rsid w:val="00D55315"/>
    <w:rsid w:val="00D560CA"/>
    <w:rsid w:val="00D65CC8"/>
    <w:rsid w:val="00D72CBD"/>
    <w:rsid w:val="00D74315"/>
    <w:rsid w:val="00D80754"/>
    <w:rsid w:val="00D80DC6"/>
    <w:rsid w:val="00D8354E"/>
    <w:rsid w:val="00D86D50"/>
    <w:rsid w:val="00D86E25"/>
    <w:rsid w:val="00D879E6"/>
    <w:rsid w:val="00D87A9A"/>
    <w:rsid w:val="00D97A29"/>
    <w:rsid w:val="00D97BF0"/>
    <w:rsid w:val="00DA038D"/>
    <w:rsid w:val="00DA1C12"/>
    <w:rsid w:val="00DB0735"/>
    <w:rsid w:val="00DB5ED6"/>
    <w:rsid w:val="00DC0AD9"/>
    <w:rsid w:val="00DC2FF4"/>
    <w:rsid w:val="00DC494A"/>
    <w:rsid w:val="00DD284F"/>
    <w:rsid w:val="00DD2A5E"/>
    <w:rsid w:val="00DE2169"/>
    <w:rsid w:val="00DE3C91"/>
    <w:rsid w:val="00DE3D94"/>
    <w:rsid w:val="00DE4D1F"/>
    <w:rsid w:val="00DE6B06"/>
    <w:rsid w:val="00DF0B35"/>
    <w:rsid w:val="00DF23AB"/>
    <w:rsid w:val="00DF2C6F"/>
    <w:rsid w:val="00E01D31"/>
    <w:rsid w:val="00E04FB2"/>
    <w:rsid w:val="00E17C44"/>
    <w:rsid w:val="00E2222D"/>
    <w:rsid w:val="00E23231"/>
    <w:rsid w:val="00E23602"/>
    <w:rsid w:val="00E23F8E"/>
    <w:rsid w:val="00E24419"/>
    <w:rsid w:val="00E2567E"/>
    <w:rsid w:val="00E27A44"/>
    <w:rsid w:val="00E42D9D"/>
    <w:rsid w:val="00E65733"/>
    <w:rsid w:val="00E72508"/>
    <w:rsid w:val="00E8624C"/>
    <w:rsid w:val="00E867D2"/>
    <w:rsid w:val="00E91408"/>
    <w:rsid w:val="00E9143D"/>
    <w:rsid w:val="00E93D70"/>
    <w:rsid w:val="00EA069A"/>
    <w:rsid w:val="00EA1EA6"/>
    <w:rsid w:val="00EA284C"/>
    <w:rsid w:val="00EA494B"/>
    <w:rsid w:val="00EA4BE3"/>
    <w:rsid w:val="00EA5022"/>
    <w:rsid w:val="00EA73F1"/>
    <w:rsid w:val="00EB3107"/>
    <w:rsid w:val="00EC3465"/>
    <w:rsid w:val="00EC353F"/>
    <w:rsid w:val="00EC4196"/>
    <w:rsid w:val="00EC486F"/>
    <w:rsid w:val="00EC4D70"/>
    <w:rsid w:val="00EC5DE2"/>
    <w:rsid w:val="00EE59DD"/>
    <w:rsid w:val="00EE6E5E"/>
    <w:rsid w:val="00EE7279"/>
    <w:rsid w:val="00EF5A97"/>
    <w:rsid w:val="00EF62E6"/>
    <w:rsid w:val="00EF6440"/>
    <w:rsid w:val="00F02BFA"/>
    <w:rsid w:val="00F03737"/>
    <w:rsid w:val="00F103B7"/>
    <w:rsid w:val="00F1205F"/>
    <w:rsid w:val="00F12203"/>
    <w:rsid w:val="00F12293"/>
    <w:rsid w:val="00F1705C"/>
    <w:rsid w:val="00F329C7"/>
    <w:rsid w:val="00F45990"/>
    <w:rsid w:val="00F46C5B"/>
    <w:rsid w:val="00F47353"/>
    <w:rsid w:val="00F647B5"/>
    <w:rsid w:val="00F819B2"/>
    <w:rsid w:val="00FA31B6"/>
    <w:rsid w:val="00FA37AB"/>
    <w:rsid w:val="00FB1143"/>
    <w:rsid w:val="00FC0FD7"/>
    <w:rsid w:val="00FC18FD"/>
    <w:rsid w:val="00FD3B6D"/>
    <w:rsid w:val="00FD5484"/>
    <w:rsid w:val="00FE2078"/>
    <w:rsid w:val="00FE771A"/>
    <w:rsid w:val="00FF3D3D"/>
    <w:rsid w:val="00FF72DB"/>
    <w:rsid w:val="00FF79E7"/>
    <w:rsid w:val="01413AD7"/>
    <w:rsid w:val="0157663E"/>
    <w:rsid w:val="0186598E"/>
    <w:rsid w:val="01C9065B"/>
    <w:rsid w:val="0345402A"/>
    <w:rsid w:val="058E4EB5"/>
    <w:rsid w:val="0622662E"/>
    <w:rsid w:val="071740B4"/>
    <w:rsid w:val="08572011"/>
    <w:rsid w:val="08690523"/>
    <w:rsid w:val="09450C35"/>
    <w:rsid w:val="09B01C47"/>
    <w:rsid w:val="0A380829"/>
    <w:rsid w:val="0B126860"/>
    <w:rsid w:val="0BBA4F52"/>
    <w:rsid w:val="0CE43444"/>
    <w:rsid w:val="0F1F30B2"/>
    <w:rsid w:val="11394821"/>
    <w:rsid w:val="11497DCB"/>
    <w:rsid w:val="11B50F3E"/>
    <w:rsid w:val="127375E7"/>
    <w:rsid w:val="1365280A"/>
    <w:rsid w:val="1411558B"/>
    <w:rsid w:val="143A2020"/>
    <w:rsid w:val="1597465A"/>
    <w:rsid w:val="16192083"/>
    <w:rsid w:val="17794B2E"/>
    <w:rsid w:val="18D46505"/>
    <w:rsid w:val="1AB43AA2"/>
    <w:rsid w:val="1B647A63"/>
    <w:rsid w:val="1BDE0896"/>
    <w:rsid w:val="1C1030C1"/>
    <w:rsid w:val="1C86128C"/>
    <w:rsid w:val="1D407160"/>
    <w:rsid w:val="1D5E1C69"/>
    <w:rsid w:val="1D6D7F79"/>
    <w:rsid w:val="1DAC41C3"/>
    <w:rsid w:val="1E49794B"/>
    <w:rsid w:val="1E5C2864"/>
    <w:rsid w:val="1F4722C9"/>
    <w:rsid w:val="1FC55FF4"/>
    <w:rsid w:val="20FD37E5"/>
    <w:rsid w:val="217F1EBA"/>
    <w:rsid w:val="21F457F8"/>
    <w:rsid w:val="225D6311"/>
    <w:rsid w:val="241857FA"/>
    <w:rsid w:val="25011A79"/>
    <w:rsid w:val="254532E6"/>
    <w:rsid w:val="2556742B"/>
    <w:rsid w:val="2566020F"/>
    <w:rsid w:val="25DF68F9"/>
    <w:rsid w:val="260102A0"/>
    <w:rsid w:val="27983BA1"/>
    <w:rsid w:val="281B0C2C"/>
    <w:rsid w:val="286D547B"/>
    <w:rsid w:val="29064394"/>
    <w:rsid w:val="293C4A00"/>
    <w:rsid w:val="2A834AE2"/>
    <w:rsid w:val="2AAC0936"/>
    <w:rsid w:val="2B44054F"/>
    <w:rsid w:val="2C18228A"/>
    <w:rsid w:val="2D141B7A"/>
    <w:rsid w:val="2E47612A"/>
    <w:rsid w:val="2F4C7BBA"/>
    <w:rsid w:val="2FBB6ACC"/>
    <w:rsid w:val="2FD47EFD"/>
    <w:rsid w:val="2FDD3E4D"/>
    <w:rsid w:val="30881D1B"/>
    <w:rsid w:val="30FF50DE"/>
    <w:rsid w:val="3118121F"/>
    <w:rsid w:val="32854058"/>
    <w:rsid w:val="32930D1E"/>
    <w:rsid w:val="32C648C6"/>
    <w:rsid w:val="337C31FF"/>
    <w:rsid w:val="33BF2BC8"/>
    <w:rsid w:val="34180312"/>
    <w:rsid w:val="34314840"/>
    <w:rsid w:val="35BB3DA6"/>
    <w:rsid w:val="36086972"/>
    <w:rsid w:val="36753CCF"/>
    <w:rsid w:val="36C64A45"/>
    <w:rsid w:val="372228AA"/>
    <w:rsid w:val="37326596"/>
    <w:rsid w:val="384B6E37"/>
    <w:rsid w:val="38993A23"/>
    <w:rsid w:val="38C813BA"/>
    <w:rsid w:val="392044B0"/>
    <w:rsid w:val="3AE86450"/>
    <w:rsid w:val="3C1C7BB7"/>
    <w:rsid w:val="40FD0735"/>
    <w:rsid w:val="4102785A"/>
    <w:rsid w:val="41272213"/>
    <w:rsid w:val="426141D0"/>
    <w:rsid w:val="433B1FA6"/>
    <w:rsid w:val="439F392C"/>
    <w:rsid w:val="43AC3D08"/>
    <w:rsid w:val="43F557E3"/>
    <w:rsid w:val="44140CE4"/>
    <w:rsid w:val="441F5301"/>
    <w:rsid w:val="44550C4E"/>
    <w:rsid w:val="448A0868"/>
    <w:rsid w:val="448B2AB9"/>
    <w:rsid w:val="44BF0D72"/>
    <w:rsid w:val="45084FFD"/>
    <w:rsid w:val="454D0E00"/>
    <w:rsid w:val="456332CA"/>
    <w:rsid w:val="45776304"/>
    <w:rsid w:val="45AC1378"/>
    <w:rsid w:val="46B21A05"/>
    <w:rsid w:val="46FD1543"/>
    <w:rsid w:val="47703337"/>
    <w:rsid w:val="4787545E"/>
    <w:rsid w:val="47A7318A"/>
    <w:rsid w:val="47DA5E4D"/>
    <w:rsid w:val="48B0390A"/>
    <w:rsid w:val="48CF54E4"/>
    <w:rsid w:val="49864995"/>
    <w:rsid w:val="4B512775"/>
    <w:rsid w:val="4B692279"/>
    <w:rsid w:val="4BA83BA0"/>
    <w:rsid w:val="4BF6212B"/>
    <w:rsid w:val="4CBB4158"/>
    <w:rsid w:val="4D3B4AF9"/>
    <w:rsid w:val="4D48080E"/>
    <w:rsid w:val="4EDE160B"/>
    <w:rsid w:val="4F1A4202"/>
    <w:rsid w:val="4FAA0EAD"/>
    <w:rsid w:val="513214E4"/>
    <w:rsid w:val="524A1721"/>
    <w:rsid w:val="525811FF"/>
    <w:rsid w:val="52C426A6"/>
    <w:rsid w:val="52F67C97"/>
    <w:rsid w:val="546C3985"/>
    <w:rsid w:val="54A6704E"/>
    <w:rsid w:val="54DA3332"/>
    <w:rsid w:val="55533EFB"/>
    <w:rsid w:val="55D8508E"/>
    <w:rsid w:val="571A0891"/>
    <w:rsid w:val="57422807"/>
    <w:rsid w:val="574B3277"/>
    <w:rsid w:val="57A0724F"/>
    <w:rsid w:val="57C2639A"/>
    <w:rsid w:val="580E347E"/>
    <w:rsid w:val="5863348E"/>
    <w:rsid w:val="58B1545F"/>
    <w:rsid w:val="58DF4D2A"/>
    <w:rsid w:val="59045458"/>
    <w:rsid w:val="591B732F"/>
    <w:rsid w:val="5AC472AF"/>
    <w:rsid w:val="5D853B0D"/>
    <w:rsid w:val="5F312618"/>
    <w:rsid w:val="5F4943FB"/>
    <w:rsid w:val="5F9504A3"/>
    <w:rsid w:val="603F390F"/>
    <w:rsid w:val="606725DF"/>
    <w:rsid w:val="6082332C"/>
    <w:rsid w:val="60A81652"/>
    <w:rsid w:val="61DC5599"/>
    <w:rsid w:val="62BC5093"/>
    <w:rsid w:val="62DB2B8C"/>
    <w:rsid w:val="63EB6BFC"/>
    <w:rsid w:val="656C445B"/>
    <w:rsid w:val="660C65C6"/>
    <w:rsid w:val="661260A9"/>
    <w:rsid w:val="66554D13"/>
    <w:rsid w:val="66926633"/>
    <w:rsid w:val="679C527E"/>
    <w:rsid w:val="67B73335"/>
    <w:rsid w:val="67D36C6B"/>
    <w:rsid w:val="68622A62"/>
    <w:rsid w:val="68D04603"/>
    <w:rsid w:val="69164798"/>
    <w:rsid w:val="691722BE"/>
    <w:rsid w:val="69AB3731"/>
    <w:rsid w:val="6AAE1D76"/>
    <w:rsid w:val="6AB53D33"/>
    <w:rsid w:val="6AE06370"/>
    <w:rsid w:val="6B10301B"/>
    <w:rsid w:val="6BF85361"/>
    <w:rsid w:val="6C2F756C"/>
    <w:rsid w:val="6CBA6E99"/>
    <w:rsid w:val="6CD01102"/>
    <w:rsid w:val="6CE13949"/>
    <w:rsid w:val="6D0F39D8"/>
    <w:rsid w:val="6E49386B"/>
    <w:rsid w:val="6E906D86"/>
    <w:rsid w:val="6FB51332"/>
    <w:rsid w:val="702E2BF7"/>
    <w:rsid w:val="70F83616"/>
    <w:rsid w:val="71433E1C"/>
    <w:rsid w:val="730574D8"/>
    <w:rsid w:val="734E4B2E"/>
    <w:rsid w:val="746877CE"/>
    <w:rsid w:val="747A05F6"/>
    <w:rsid w:val="75AB479C"/>
    <w:rsid w:val="75E36AC2"/>
    <w:rsid w:val="76CC25F3"/>
    <w:rsid w:val="78040811"/>
    <w:rsid w:val="785F1D31"/>
    <w:rsid w:val="786848E4"/>
    <w:rsid w:val="792C08C4"/>
    <w:rsid w:val="79E74D76"/>
    <w:rsid w:val="79EF48A4"/>
    <w:rsid w:val="7A0442C2"/>
    <w:rsid w:val="7B8C3026"/>
    <w:rsid w:val="7BBD53A6"/>
    <w:rsid w:val="7D581FAC"/>
    <w:rsid w:val="7DC74DF1"/>
    <w:rsid w:val="7F441D9D"/>
    <w:rsid w:val="7F6A58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qFormat/>
    <w:uiPriority w:val="20"/>
    <w:rPr>
      <w:i/>
      <w:iCs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link w:val="2"/>
    <w:semiHidden/>
    <w:qFormat/>
    <w:uiPriority w:val="99"/>
    <w:rPr>
      <w:sz w:val="18"/>
      <w:szCs w:val="18"/>
    </w:rPr>
  </w:style>
  <w:style w:type="character" w:customStyle="1" w:styleId="11">
    <w:name w:val="页脚 Char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style01"/>
    <w:basedOn w:val="7"/>
    <w:qFormat/>
    <w:uiPriority w:val="0"/>
    <w:rPr>
      <w:rFonts w:hint="default" w:ascii="楷体" w:hAnsi="楷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3878</Words>
  <Characters>3986</Characters>
  <Lines>37</Lines>
  <Paragraphs>10</Paragraphs>
  <TotalTime>11</TotalTime>
  <ScaleCrop>false</ScaleCrop>
  <LinksUpToDate>false</LinksUpToDate>
  <CharactersWithSpaces>4210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2021-03-29T10:55:00Z</dcterms:created>
  <dc:creator>zdbj hu</dc:creator>
  <cp:lastModifiedBy>孙宽</cp:lastModifiedBy>
  <cp:lastPrinted>2020-05-22T05:48:00Z</cp:lastPrinted>
  <dcterms:modified xsi:type="dcterms:W3CDTF">2023-03-01T13:28:30Z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4C99C7DAE8AF4A9BA557AB2E418A77FC</vt:lpwstr>
  </property>
</Properties>
</file>